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6502E3B9" w:rsidR="00FF258C" w:rsidRDefault="00612FCD" w:rsidP="00E12B70">
            <w:r w:rsidRPr="00612FCD">
              <w:t>Técnicas de comunicación a nivel gerencial.</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0FCE270D" w:rsidR="00FF258C" w:rsidRPr="00245D6E" w:rsidRDefault="00612FCD" w:rsidP="00E12B70">
            <w:pPr>
              <w:rPr>
                <w:b w:val="0"/>
                <w:bCs w:val="0"/>
              </w:rPr>
            </w:pPr>
            <w:r w:rsidRPr="00612FCD">
              <w:rPr>
                <w:b w:val="0"/>
                <w:bCs w:val="0"/>
              </w:rPr>
              <w:t>Procesar la información de acuerdo con las necesidades de la organización.</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4E389EAC" w:rsidR="00FF258C" w:rsidRPr="00E12B70" w:rsidRDefault="007A376F" w:rsidP="00E12B70">
            <w:pPr>
              <w:rPr>
                <w:b w:val="0"/>
                <w:bCs w:val="0"/>
              </w:rPr>
            </w:pPr>
            <w:r w:rsidRPr="007A376F">
              <w:rPr>
                <w:b w:val="0"/>
                <w:bCs w:val="0"/>
              </w:rPr>
              <w:t>Analizar la importancia de manejar adecuadamente la información que dinamiza los procesos de comunicación en la organización.</w:t>
            </w:r>
          </w:p>
        </w:tc>
      </w:tr>
    </w:tbl>
    <w:p w14:paraId="0000000A" w14:textId="77777777" w:rsidR="00FF258C" w:rsidRDefault="00FF258C">
      <w:pPr>
        <w:pStyle w:val="Normal0"/>
        <w:rPr>
          <w:szCs w:val="20"/>
        </w:rPr>
      </w:pPr>
    </w:p>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0964A9D2" w:rsidR="00FF258C" w:rsidRPr="003E7F8E" w:rsidRDefault="00A91CEA" w:rsidP="00E12B70">
            <w:pPr>
              <w:rPr>
                <w:b w:val="0"/>
                <w:bCs w:val="0"/>
              </w:rPr>
            </w:pPr>
            <w:r>
              <w:rPr>
                <w:b w:val="0"/>
                <w:bCs w:val="0"/>
              </w:rPr>
              <w:t>03</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4C90427B" w:rsidR="00FF258C" w:rsidRPr="003E7F8E" w:rsidRDefault="00A91CEA" w:rsidP="00E12B70">
            <w:pPr>
              <w:rPr>
                <w:b w:val="0"/>
                <w:bCs w:val="0"/>
              </w:rPr>
            </w:pPr>
            <w:r>
              <w:rPr>
                <w:b w:val="0"/>
                <w:bCs w:val="0"/>
              </w:rPr>
              <w:t>Sistemas de información</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571DC1E8" w:rsidR="00FF258C" w:rsidRPr="003E7F8E" w:rsidRDefault="00A91CEA" w:rsidP="00E12B70">
            <w:pPr>
              <w:rPr>
                <w:b w:val="0"/>
                <w:bCs w:val="0"/>
              </w:rPr>
            </w:pPr>
            <w:r w:rsidRPr="00A91CEA">
              <w:rPr>
                <w:b w:val="0"/>
              </w:rPr>
              <w:t xml:space="preserve">El </w:t>
            </w:r>
            <w:r>
              <w:rPr>
                <w:b w:val="0"/>
              </w:rPr>
              <w:t>componente formativo</w:t>
            </w:r>
            <w:r w:rsidRPr="00A91CEA">
              <w:rPr>
                <w:b w:val="0"/>
              </w:rPr>
              <w:t xml:space="preserve"> trata sobre la importancia de la calidad y confiabilidad de los datos en los sistemas de información organizacional y gerencial. Destaca la necesidad de diferenciar entre datos e información, y cómo estos, al ser procesados adecuadamente, son fundamentales para la toma de decisiones y la eficiencia en la gestión de las organizaciones.</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3C0BA10A" w:rsidR="00FF258C" w:rsidRPr="00A91CEA" w:rsidRDefault="00A91CEA" w:rsidP="00E12B70">
            <w:pPr>
              <w:rPr>
                <w:b w:val="0"/>
                <w:lang w:val="es-MX"/>
              </w:rPr>
            </w:pPr>
            <w:r w:rsidRPr="00A91CEA">
              <w:rPr>
                <w:b w:val="0"/>
                <w:lang w:val="es-MX"/>
              </w:rPr>
              <w:t>Datos, información, sistemas, gerencia, decisiones.</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6" w14:textId="52BBB2F5" w:rsidR="00FF258C" w:rsidRDefault="00FF258C" w:rsidP="00464D69">
      <w:pPr>
        <w:pStyle w:val="Normal0"/>
        <w:pBdr>
          <w:top w:val="nil"/>
          <w:left w:val="nil"/>
          <w:bottom w:val="nil"/>
          <w:right w:val="nil"/>
          <w:between w:val="nil"/>
        </w:pBdr>
        <w:jc w:val="both"/>
        <w:rPr>
          <w:b/>
          <w:color w:val="E36C09"/>
          <w:szCs w:val="20"/>
        </w:rPr>
      </w:pPr>
    </w:p>
    <w:p w14:paraId="00000027" w14:textId="77777777" w:rsidR="00FF258C" w:rsidRDefault="00FF258C">
      <w:pPr>
        <w:pStyle w:val="Normal0"/>
        <w:rPr>
          <w:szCs w:val="20"/>
        </w:rPr>
      </w:pPr>
    </w:p>
    <w:p w14:paraId="00000028"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14:paraId="4151B2EF" w14:textId="77777777" w:rsidR="008C652C" w:rsidRPr="008C652C" w:rsidRDefault="008C652C" w:rsidP="008C652C">
      <w:pPr>
        <w:pStyle w:val="ListParagraph"/>
        <w:numPr>
          <w:ilvl w:val="0"/>
          <w:numId w:val="23"/>
        </w:numPr>
        <w:spacing w:before="0" w:after="160" w:line="259" w:lineRule="auto"/>
        <w:rPr>
          <w:sz w:val="22"/>
        </w:rPr>
      </w:pPr>
      <w:r w:rsidRPr="008C652C">
        <w:rPr>
          <w:color w:val="000000"/>
          <w:szCs w:val="20"/>
        </w:rPr>
        <w:t>Información y datos</w:t>
      </w:r>
    </w:p>
    <w:p w14:paraId="2A9C7500" w14:textId="77777777" w:rsidR="008C652C" w:rsidRPr="008C652C" w:rsidRDefault="008C652C" w:rsidP="008C652C">
      <w:pPr>
        <w:pStyle w:val="ListParagraph"/>
        <w:numPr>
          <w:ilvl w:val="0"/>
          <w:numId w:val="23"/>
        </w:numPr>
        <w:spacing w:before="0" w:after="160" w:line="259" w:lineRule="auto"/>
        <w:rPr>
          <w:szCs w:val="20"/>
        </w:rPr>
      </w:pPr>
      <w:r w:rsidRPr="00421905">
        <w:rPr>
          <w:szCs w:val="20"/>
          <w:lang w:val="es-MX"/>
        </w:rPr>
        <w:t>Los sistemas de información en la organización</w:t>
      </w:r>
    </w:p>
    <w:p w14:paraId="4D530C4D" w14:textId="6B4E0180" w:rsidR="00914CE1" w:rsidRPr="008C652C" w:rsidRDefault="008C652C" w:rsidP="008C652C">
      <w:pPr>
        <w:pStyle w:val="ListParagraph"/>
        <w:numPr>
          <w:ilvl w:val="0"/>
          <w:numId w:val="23"/>
        </w:numPr>
        <w:spacing w:before="0" w:after="160" w:line="259" w:lineRule="auto"/>
        <w:rPr>
          <w:sz w:val="22"/>
        </w:rPr>
      </w:pPr>
      <w:r w:rsidRPr="008C652C">
        <w:rPr>
          <w:szCs w:val="20"/>
          <w:lang w:val="es-MX"/>
        </w:rPr>
        <w:t>Sistemas de información en el nivel gerencial</w:t>
      </w:r>
    </w:p>
    <w:p w14:paraId="4FA3A0C6" w14:textId="77777777" w:rsidR="00293976" w:rsidRDefault="00293976" w:rsidP="00914CE1">
      <w:pPr>
        <w:pStyle w:val="Normal0"/>
        <w:pBdr>
          <w:top w:val="nil"/>
          <w:left w:val="nil"/>
          <w:bottom w:val="nil"/>
          <w:right w:val="nil"/>
          <w:between w:val="nil"/>
        </w:pBdr>
        <w:jc w:val="both"/>
        <w:rPr>
          <w:b/>
          <w:color w:val="000000"/>
          <w:szCs w:val="20"/>
        </w:rPr>
      </w:pPr>
    </w:p>
    <w:p w14:paraId="00000029" w14:textId="148464B6" w:rsidR="00FF258C" w:rsidRDefault="00FF258C" w:rsidP="00294F70"/>
    <w:p w14:paraId="00000036" w14:textId="77777777" w:rsidR="00FF258C" w:rsidRDefault="00D376E1">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5E7E4E8D" w14:textId="77777777" w:rsidR="00E15344" w:rsidRDefault="00384477" w:rsidP="00384477">
      <w:pPr>
        <w:pStyle w:val="Normal0"/>
        <w:pBdr>
          <w:top w:val="nil"/>
          <w:left w:val="nil"/>
          <w:bottom w:val="nil"/>
          <w:right w:val="nil"/>
          <w:between w:val="nil"/>
        </w:pBdr>
        <w:jc w:val="both"/>
        <w:rPr>
          <w:bCs/>
          <w:szCs w:val="20"/>
        </w:rPr>
      </w:pPr>
      <w:r w:rsidRPr="00384477">
        <w:rPr>
          <w:bCs/>
          <w:szCs w:val="20"/>
        </w:rPr>
        <w:t xml:space="preserve">En las organizaciones, especialmente en su ámbito administrativo y gerencial, es crucial la calidad y confiabilidad de los datos e información que recolectamos, clasificamos, organizamos, evaluamos y transmitimos. Estos elementos no solo constituyen la base sobre la cual se desarrollan todas las actividades organizacionales, sino que también son esenciales para garantizar que las decisiones se tomen con base en un conocimiento preciso y oportuno. De esta manera, se asegura la efectividad del flujo de información en los procesos y procedimientos internos, lo que a su vez repercute en la eficiencia operativa y en la capacidad de la organización para responder a desafíos y oportunidades. </w:t>
      </w:r>
    </w:p>
    <w:p w14:paraId="0C7FB188" w14:textId="6F58CCA7" w:rsidR="00384477" w:rsidRPr="00384477" w:rsidRDefault="00A1659A" w:rsidP="00384477">
      <w:pPr>
        <w:pStyle w:val="Normal0"/>
        <w:pBdr>
          <w:top w:val="nil"/>
          <w:left w:val="nil"/>
          <w:bottom w:val="nil"/>
          <w:right w:val="nil"/>
          <w:between w:val="nil"/>
        </w:pBdr>
        <w:jc w:val="both"/>
        <w:rPr>
          <w:bCs/>
          <w:szCs w:val="20"/>
        </w:rPr>
      </w:pPr>
      <w:r w:rsidRPr="00A1659A">
        <w:rPr>
          <w:bCs/>
          <w:noProof/>
          <w:szCs w:val="20"/>
        </w:rPr>
        <w:drawing>
          <wp:inline distT="0" distB="0" distL="0" distR="0" wp14:anchorId="3CB01CBA" wp14:editId="75BD19A9">
            <wp:extent cx="6332220" cy="1409700"/>
            <wp:effectExtent l="0" t="0" r="0" b="19050"/>
            <wp:docPr id="1408822152" name="Diagram 1">
              <a:extLst xmlns:a="http://schemas.openxmlformats.org/drawingml/2006/main">
                <a:ext uri="{FF2B5EF4-FFF2-40B4-BE49-F238E27FC236}">
                  <a16:creationId xmlns:a16="http://schemas.microsoft.com/office/drawing/2014/main" id="{F1F43BCE-E0AE-C285-258D-34609FB44FC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B90651C" w14:textId="19CA584B" w:rsidR="00384477" w:rsidRDefault="00384477" w:rsidP="00384477">
      <w:pPr>
        <w:pStyle w:val="Normal0"/>
        <w:pBdr>
          <w:top w:val="nil"/>
          <w:left w:val="nil"/>
          <w:bottom w:val="nil"/>
          <w:right w:val="nil"/>
          <w:between w:val="nil"/>
        </w:pBdr>
        <w:jc w:val="both"/>
        <w:rPr>
          <w:b/>
          <w:szCs w:val="20"/>
        </w:rPr>
      </w:pPr>
      <w:r w:rsidRPr="00384477">
        <w:rPr>
          <w:bCs/>
          <w:szCs w:val="20"/>
        </w:rPr>
        <w:t>Esta efectividad se logra mediante la implementación coherente de un sistema de información que integre y coordine las diferentes fuentes de datos, y que esté alineado con las necesidades y objetivos de la organización. La relación entre el sistema de información organizacional y el nivel gerencial es clave para garantizar que la información fluya correctamente y se utilice de manera óptima en la toma de decisiones.</w:t>
      </w:r>
    </w:p>
    <w:p w14:paraId="00000041" w14:textId="77777777" w:rsidR="00FF258C" w:rsidRDefault="00FF258C">
      <w:pPr>
        <w:pStyle w:val="Normal0"/>
        <w:pBdr>
          <w:top w:val="nil"/>
          <w:left w:val="nil"/>
          <w:bottom w:val="nil"/>
          <w:right w:val="nil"/>
          <w:between w:val="nil"/>
        </w:pBdr>
        <w:rPr>
          <w:b/>
          <w:szCs w:val="20"/>
        </w:rPr>
      </w:pPr>
    </w:p>
    <w:p w14:paraId="315A2358" w14:textId="3524D053" w:rsidR="005D555F" w:rsidRPr="00DD5E2B" w:rsidRDefault="00D376E1" w:rsidP="001019AE">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676C4940" w14:textId="45036C21" w:rsidR="001019AE" w:rsidRPr="001019AE" w:rsidRDefault="001019AE" w:rsidP="001019AE">
      <w:pPr>
        <w:pStyle w:val="Normal0"/>
        <w:numPr>
          <w:ilvl w:val="3"/>
          <w:numId w:val="4"/>
        </w:numPr>
        <w:pBdr>
          <w:top w:val="nil"/>
          <w:left w:val="nil"/>
          <w:bottom w:val="nil"/>
          <w:right w:val="nil"/>
          <w:between w:val="nil"/>
        </w:pBdr>
        <w:jc w:val="both"/>
        <w:rPr>
          <w:b/>
          <w:bCs/>
          <w:color w:val="000000"/>
          <w:lang w:val="es-MX"/>
        </w:rPr>
      </w:pPr>
      <w:r w:rsidRPr="001019AE">
        <w:rPr>
          <w:b/>
          <w:bCs/>
          <w:color w:val="000000"/>
          <w:lang w:val="es-MX"/>
        </w:rPr>
        <w:t>Información y datos</w:t>
      </w:r>
    </w:p>
    <w:p w14:paraId="1565A131" w14:textId="77777777" w:rsidR="001F626F" w:rsidRPr="001F626F" w:rsidRDefault="008C395C" w:rsidP="001F626F">
      <w:pPr>
        <w:pStyle w:val="NormalWeb"/>
        <w:jc w:val="both"/>
        <w:rPr>
          <w:rFonts w:ascii="Arial" w:hAnsi="Arial" w:cs="Arial"/>
          <w:sz w:val="20"/>
          <w:szCs w:val="20"/>
        </w:rPr>
      </w:pPr>
      <w:r w:rsidRPr="001F626F">
        <w:rPr>
          <w:rFonts w:ascii="Arial" w:hAnsi="Arial" w:cs="Arial"/>
          <w:sz w:val="20"/>
          <w:szCs w:val="20"/>
        </w:rPr>
        <w:t>Los sistemas de información en las organizaciones dependen en gran medida de la calidad de la información y los datos que se manejan. Es fundamental diferenciar entre información y datos, ya que ambos son componentes esenciales en estos sistemas. El procesamiento de datos y su transformación en información se convierten en insumos fundamentales para la gestión de la comunicación organizacional y su adecuado tratamiento por parte de los miembros de la empresa, proporcionando un apoyo vital a la funcionalidad gerencial.</w:t>
      </w:r>
    </w:p>
    <w:p w14:paraId="6985B2C8" w14:textId="14517E44" w:rsidR="008C395C" w:rsidRDefault="008C395C" w:rsidP="001F626F">
      <w:pPr>
        <w:pStyle w:val="NormalWeb"/>
        <w:jc w:val="both"/>
        <w:rPr>
          <w:rFonts w:ascii="Arial" w:hAnsi="Arial" w:cs="Arial"/>
          <w:sz w:val="20"/>
          <w:szCs w:val="20"/>
        </w:rPr>
      </w:pPr>
      <w:r w:rsidRPr="001F626F">
        <w:rPr>
          <w:rFonts w:ascii="Arial" w:hAnsi="Arial" w:cs="Arial"/>
          <w:sz w:val="20"/>
          <w:szCs w:val="20"/>
        </w:rPr>
        <w:t>Diferenciación entre información y datos</w:t>
      </w:r>
      <w:r w:rsidR="001F626F" w:rsidRPr="001F626F">
        <w:rPr>
          <w:rFonts w:ascii="Arial" w:hAnsi="Arial" w:cs="Arial"/>
          <w:sz w:val="20"/>
          <w:szCs w:val="20"/>
        </w:rPr>
        <w:t xml:space="preserve">: </w:t>
      </w:r>
    </w:p>
    <w:tbl>
      <w:tblPr>
        <w:tblStyle w:val="GridTable4-Accent2"/>
        <w:tblW w:w="0" w:type="auto"/>
        <w:tblLook w:val="04A0" w:firstRow="1" w:lastRow="0" w:firstColumn="1" w:lastColumn="0" w:noHBand="0" w:noVBand="1"/>
      </w:tblPr>
      <w:tblGrid>
        <w:gridCol w:w="2856"/>
        <w:gridCol w:w="7106"/>
      </w:tblGrid>
      <w:tr w:rsidR="008E20F4" w:rsidRPr="008E20F4" w14:paraId="450D7BEC" w14:textId="77777777" w:rsidTr="00D159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C1BCD48" w14:textId="4DACFBD5" w:rsidR="00FC7E13" w:rsidRPr="00D15907" w:rsidRDefault="00D15907" w:rsidP="00D15907">
            <w:pPr>
              <w:pStyle w:val="NormalWeb"/>
              <w:rPr>
                <w:rFonts w:ascii="Arial" w:hAnsi="Arial" w:cs="Arial"/>
                <w:b w:val="0"/>
                <w:bCs w:val="0"/>
                <w:sz w:val="20"/>
                <w:szCs w:val="20"/>
              </w:rPr>
            </w:pPr>
            <w:commentRangeStart w:id="0"/>
            <w:r>
              <w:rPr>
                <w:noProof/>
              </w:rPr>
              <w:drawing>
                <wp:inline distT="0" distB="0" distL="0" distR="0" wp14:anchorId="652D0EB8" wp14:editId="0577D453">
                  <wp:extent cx="1676400" cy="1119387"/>
                  <wp:effectExtent l="0" t="0" r="0" b="5080"/>
                  <wp:docPr id="650617194" name="Picture 2" descr="Hombre usando una tableta para trabajar y conectarse con o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bre usando una tableta para trabajar y conectarse con otro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94568" cy="1131519"/>
                          </a:xfrm>
                          <a:prstGeom prst="rect">
                            <a:avLst/>
                          </a:prstGeom>
                          <a:noFill/>
                          <a:ln>
                            <a:noFill/>
                          </a:ln>
                        </pic:spPr>
                      </pic:pic>
                    </a:graphicData>
                  </a:graphic>
                </wp:inline>
              </w:drawing>
            </w:r>
            <w:commentRangeEnd w:id="0"/>
            <w:r>
              <w:rPr>
                <w:rStyle w:val="CommentReference"/>
                <w:rFonts w:ascii="Arial" w:eastAsia="Arial" w:hAnsi="Arial" w:cs="Arial"/>
                <w:b w:val="0"/>
                <w:bCs w:val="0"/>
                <w:color w:val="auto"/>
              </w:rPr>
              <w:commentReference w:id="0"/>
            </w:r>
          </w:p>
        </w:tc>
        <w:tc>
          <w:tcPr>
            <w:tcW w:w="7273" w:type="dxa"/>
          </w:tcPr>
          <w:p w14:paraId="4666B74E" w14:textId="77777777" w:rsidR="008E20F4" w:rsidRDefault="008E20F4" w:rsidP="008E20F4">
            <w:pPr>
              <w:pStyle w:val="NormalWeb"/>
              <w:jc w:val="both"/>
              <w:cnfStyle w:val="100000000000" w:firstRow="1" w:lastRow="0" w:firstColumn="0" w:lastColumn="0" w:oddVBand="0" w:evenVBand="0" w:oddHBand="0" w:evenHBand="0" w:firstRowFirstColumn="0" w:firstRowLastColumn="0" w:lastRowFirstColumn="0" w:lastRowLastColumn="0"/>
              <w:rPr>
                <w:rStyle w:val="Strong"/>
                <w:rFonts w:ascii="Arial" w:hAnsi="Arial" w:cs="Arial"/>
                <w:sz w:val="20"/>
                <w:szCs w:val="20"/>
              </w:rPr>
            </w:pPr>
          </w:p>
          <w:p w14:paraId="50A896A5" w14:textId="5F366FAA" w:rsidR="008E20F4" w:rsidRPr="008E20F4" w:rsidRDefault="008E20F4" w:rsidP="008E20F4">
            <w:pPr>
              <w:pStyle w:val="NormalWeb"/>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8E20F4">
              <w:rPr>
                <w:rStyle w:val="Strong"/>
                <w:rFonts w:ascii="Arial" w:hAnsi="Arial" w:cs="Arial"/>
                <w:b/>
                <w:bCs/>
                <w:sz w:val="20"/>
                <w:szCs w:val="20"/>
              </w:rPr>
              <w:t>Definición de datos</w:t>
            </w:r>
          </w:p>
          <w:p w14:paraId="1C8007D8" w14:textId="77777777" w:rsidR="008E20F4" w:rsidRDefault="008E20F4" w:rsidP="008E20F4">
            <w:pPr>
              <w:pStyle w:val="NormalWeb"/>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8E20F4">
              <w:rPr>
                <w:rFonts w:ascii="Arial" w:hAnsi="Arial" w:cs="Arial"/>
                <w:b w:val="0"/>
                <w:bCs w:val="0"/>
                <w:sz w:val="20"/>
                <w:szCs w:val="20"/>
              </w:rPr>
              <w:t>Los datos son símbolos que describen hechos, condiciones, valores o situaciones. Estos pueden incluir letras, números, signos ortográficos u otros símbolos que representen cantidades, medidas, palabras o descripciones.</w:t>
            </w:r>
            <w:r w:rsidRPr="008E20F4">
              <w:rPr>
                <w:b w:val="0"/>
                <w:bCs w:val="0"/>
                <w:sz w:val="20"/>
                <w:szCs w:val="20"/>
              </w:rPr>
              <w:t xml:space="preserve"> </w:t>
            </w:r>
            <w:r w:rsidRPr="008E20F4">
              <w:rPr>
                <w:rFonts w:ascii="Arial" w:hAnsi="Arial" w:cs="Arial"/>
                <w:b w:val="0"/>
                <w:bCs w:val="0"/>
                <w:sz w:val="20"/>
                <w:szCs w:val="20"/>
              </w:rPr>
              <w:t>Sin embargo, los datos aislados no constituyen información.</w:t>
            </w:r>
          </w:p>
          <w:p w14:paraId="319F3DAA" w14:textId="7FCF4592" w:rsidR="00D15907" w:rsidRPr="00D15907" w:rsidRDefault="00D15907" w:rsidP="008E20F4">
            <w:pPr>
              <w:pStyle w:val="NormalWeb"/>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p>
        </w:tc>
      </w:tr>
    </w:tbl>
    <w:p w14:paraId="46249E19" w14:textId="1A0670B8" w:rsidR="008C395C" w:rsidRPr="00E711EE" w:rsidRDefault="00DD5E2B" w:rsidP="00BF7948">
      <w:pPr>
        <w:pStyle w:val="NormalWeb"/>
        <w:jc w:val="both"/>
        <w:rPr>
          <w:rFonts w:ascii="Arial" w:hAnsi="Arial" w:cs="Arial"/>
          <w:b/>
          <w:bCs/>
          <w:sz w:val="20"/>
          <w:szCs w:val="20"/>
        </w:rPr>
      </w:pPr>
      <w:r w:rsidRPr="00E711EE">
        <w:rPr>
          <w:rStyle w:val="Strong"/>
          <w:rFonts w:ascii="Arial" w:hAnsi="Arial" w:cs="Arial"/>
          <w:b w:val="0"/>
          <w:bCs w:val="0"/>
          <w:sz w:val="20"/>
          <w:szCs w:val="20"/>
        </w:rPr>
        <w:lastRenderedPageBreak/>
        <w:t>Transformación de datos en información</w:t>
      </w:r>
      <w:commentRangeStart w:id="1"/>
      <w:r w:rsidRPr="00E711EE">
        <w:rPr>
          <w:rFonts w:ascii="Arial" w:hAnsi="Arial" w:cs="Arial"/>
          <w:b/>
          <w:bCs/>
          <w:sz w:val="20"/>
          <w:szCs w:val="20"/>
        </w:rPr>
        <w:t>:</w:t>
      </w:r>
      <w:commentRangeEnd w:id="1"/>
      <w:r w:rsidR="007015CE">
        <w:rPr>
          <w:rStyle w:val="CommentReference"/>
          <w:rFonts w:ascii="Arial" w:eastAsia="Arial" w:hAnsi="Arial" w:cs="Arial"/>
        </w:rPr>
        <w:commentReference w:id="1"/>
      </w:r>
    </w:p>
    <w:p w14:paraId="67E78E5D" w14:textId="5919D05A" w:rsidR="008C395C" w:rsidRPr="00E711EE" w:rsidRDefault="00E711EE" w:rsidP="00E711EE">
      <w:pPr>
        <w:spacing w:before="100" w:beforeAutospacing="1" w:after="100" w:afterAutospacing="1"/>
        <w:jc w:val="both"/>
      </w:pPr>
      <w:r w:rsidRPr="00E711EE">
        <w:rPr>
          <w:noProof/>
        </w:rPr>
        <w:drawing>
          <wp:inline distT="0" distB="0" distL="0" distR="0" wp14:anchorId="4E5AE350" wp14:editId="41B9A58E">
            <wp:extent cx="6465570" cy="2019300"/>
            <wp:effectExtent l="0" t="0" r="30480" b="0"/>
            <wp:docPr id="446658635" name="Diagram 1">
              <a:extLst xmlns:a="http://schemas.openxmlformats.org/drawingml/2006/main">
                <a:ext uri="{FF2B5EF4-FFF2-40B4-BE49-F238E27FC236}">
                  <a16:creationId xmlns:a16="http://schemas.microsoft.com/office/drawing/2014/main" id="{C7DC3901-0F81-8A1F-CF72-90811C4633D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94D8610" w14:textId="4B699740" w:rsidR="008C395C" w:rsidRPr="00E711EE" w:rsidRDefault="00901393" w:rsidP="00BF7948">
      <w:pPr>
        <w:pStyle w:val="NormalWeb"/>
        <w:jc w:val="both"/>
        <w:rPr>
          <w:rFonts w:ascii="Arial" w:hAnsi="Arial" w:cs="Arial"/>
          <w:b/>
          <w:bCs/>
          <w:sz w:val="20"/>
          <w:szCs w:val="20"/>
        </w:rPr>
      </w:pPr>
      <w:r>
        <w:rPr>
          <w:rStyle w:val="Strong"/>
          <w:rFonts w:ascii="Arial" w:hAnsi="Arial" w:cs="Arial"/>
          <w:b w:val="0"/>
          <w:bCs w:val="0"/>
          <w:sz w:val="20"/>
          <w:szCs w:val="20"/>
        </w:rPr>
        <w:t>La i</w:t>
      </w:r>
      <w:r w:rsidR="00DD5E2B" w:rsidRPr="00E711EE">
        <w:rPr>
          <w:rStyle w:val="Strong"/>
          <w:rFonts w:ascii="Arial" w:hAnsi="Arial" w:cs="Arial"/>
          <w:b w:val="0"/>
          <w:bCs w:val="0"/>
          <w:sz w:val="20"/>
          <w:szCs w:val="20"/>
        </w:rPr>
        <w:t>nformación</w:t>
      </w:r>
      <w:r w:rsidR="007015CE">
        <w:rPr>
          <w:rStyle w:val="Strong"/>
          <w:rFonts w:ascii="Arial" w:hAnsi="Arial" w:cs="Arial"/>
          <w:b w:val="0"/>
          <w:bCs w:val="0"/>
          <w:sz w:val="20"/>
          <w:szCs w:val="20"/>
        </w:rPr>
        <w:t xml:space="preserve"> significa que</w:t>
      </w:r>
      <w:commentRangeStart w:id="2"/>
      <w:r w:rsidR="007015CE" w:rsidRPr="00E711EE">
        <w:rPr>
          <w:rFonts w:ascii="Arial" w:hAnsi="Arial" w:cs="Arial"/>
          <w:b/>
          <w:bCs/>
          <w:sz w:val="20"/>
          <w:szCs w:val="20"/>
        </w:rPr>
        <w:t>:</w:t>
      </w:r>
      <w:commentRangeEnd w:id="2"/>
      <w:r w:rsidR="00A807A0">
        <w:rPr>
          <w:rStyle w:val="CommentReference"/>
          <w:rFonts w:ascii="Arial" w:eastAsia="Arial" w:hAnsi="Arial" w:cs="Arial"/>
        </w:rPr>
        <w:commentReference w:id="2"/>
      </w:r>
    </w:p>
    <w:p w14:paraId="5431D1E5" w14:textId="42657064" w:rsidR="008C395C" w:rsidRPr="001F626F" w:rsidRDefault="00CA6D78" w:rsidP="00CA6D78">
      <w:pPr>
        <w:spacing w:before="100" w:beforeAutospacing="1" w:after="100" w:afterAutospacing="1"/>
        <w:jc w:val="both"/>
      </w:pPr>
      <w:r w:rsidRPr="00A11466">
        <w:rPr>
          <w:noProof/>
          <w:color w:val="7F7F7F"/>
          <w:sz w:val="18"/>
          <w:szCs w:val="18"/>
        </w:rPr>
        <w:drawing>
          <wp:inline distT="0" distB="0" distL="0" distR="0" wp14:anchorId="489581E5" wp14:editId="2AA518AB">
            <wp:extent cx="5943601" cy="2675901"/>
            <wp:effectExtent l="0" t="0" r="76200" b="10160"/>
            <wp:docPr id="218067610" name="Diagram 1">
              <a:extLst xmlns:a="http://schemas.openxmlformats.org/drawingml/2006/main">
                <a:ext uri="{FF2B5EF4-FFF2-40B4-BE49-F238E27FC236}">
                  <a16:creationId xmlns:a16="http://schemas.microsoft.com/office/drawing/2014/main" id="{48359D2F-635D-47B0-D2C0-178DC5E4468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00000043" w14:textId="0558EE64" w:rsidR="00FF258C" w:rsidRPr="006E3828" w:rsidRDefault="00DD5E2B" w:rsidP="006E3828">
      <w:pPr>
        <w:pStyle w:val="NormalWeb"/>
        <w:jc w:val="both"/>
        <w:rPr>
          <w:rFonts w:ascii="Arial" w:hAnsi="Arial" w:cs="Arial"/>
          <w:sz w:val="20"/>
          <w:szCs w:val="20"/>
        </w:rPr>
      </w:pPr>
      <w:r w:rsidRPr="001F626F">
        <w:rPr>
          <w:rFonts w:ascii="Arial" w:hAnsi="Arial" w:cs="Arial"/>
          <w:sz w:val="20"/>
          <w:szCs w:val="20"/>
        </w:rPr>
        <w:t>M</w:t>
      </w:r>
      <w:r w:rsidR="008C395C" w:rsidRPr="001F626F">
        <w:rPr>
          <w:rFonts w:ascii="Arial" w:hAnsi="Arial" w:cs="Arial"/>
          <w:sz w:val="20"/>
          <w:szCs w:val="20"/>
        </w:rPr>
        <w:t>ientras que los datos son elementos básicos sin un contexto específico, la información surge cuando esos datos se organizan, contextualizan y se interpretan para ser útiles en la toma de decisiones y acciones dentro de la organización.</w:t>
      </w:r>
    </w:p>
    <w:p w14:paraId="4930D0E2" w14:textId="118C7E9C" w:rsidR="00421905" w:rsidRPr="00421905" w:rsidRDefault="00421905" w:rsidP="00421905">
      <w:pPr>
        <w:pStyle w:val="Normal0"/>
        <w:numPr>
          <w:ilvl w:val="3"/>
          <w:numId w:val="4"/>
        </w:numPr>
        <w:rPr>
          <w:szCs w:val="20"/>
          <w:lang w:val="es-MX"/>
        </w:rPr>
      </w:pPr>
      <w:r w:rsidRPr="00421905">
        <w:rPr>
          <w:b/>
          <w:bCs/>
          <w:szCs w:val="20"/>
          <w:lang w:val="es-MX"/>
        </w:rPr>
        <w:t>Los sistemas de información en la organización</w:t>
      </w:r>
    </w:p>
    <w:p w14:paraId="5FA74442" w14:textId="77777777" w:rsidR="003561F1" w:rsidRDefault="003561F1" w:rsidP="003561F1">
      <w:pPr>
        <w:pStyle w:val="Normal0"/>
        <w:rPr>
          <w:lang w:val="es-MX"/>
        </w:rPr>
      </w:pPr>
      <w:r w:rsidRPr="003561F1">
        <w:rPr>
          <w:lang w:val="es-MX"/>
        </w:rPr>
        <w:t xml:space="preserve">Los sistemas de información en una organización se fundamentan en la coherencia funcional entre la información, su manejo por parte del personal involucrado y los recursos disponibles para su movilización. Esta </w:t>
      </w:r>
      <w:r w:rsidRPr="003561F1">
        <w:rPr>
          <w:lang w:val="es-MX"/>
        </w:rPr>
        <w:lastRenderedPageBreak/>
        <w:t>coherencia se refleja en las actividades y técnicas de trabajo empleadas para cumplir con los objetivos de la empresa.</w:t>
      </w:r>
    </w:p>
    <w:tbl>
      <w:tblPr>
        <w:tblStyle w:val="GridTable4-Accent3"/>
        <w:tblW w:w="0" w:type="auto"/>
        <w:tblLook w:val="04A0" w:firstRow="1" w:lastRow="0" w:firstColumn="1" w:lastColumn="0" w:noHBand="0" w:noVBand="1"/>
      </w:tblPr>
      <w:tblGrid>
        <w:gridCol w:w="3096"/>
        <w:gridCol w:w="6866"/>
      </w:tblGrid>
      <w:tr w:rsidR="003561F1" w14:paraId="01B08DFC" w14:textId="77777777" w:rsidTr="003561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5E9297B" w14:textId="2D31A407" w:rsidR="003561F1" w:rsidRDefault="000368C2" w:rsidP="003561F1">
            <w:pPr>
              <w:pStyle w:val="Normal0"/>
              <w:rPr>
                <w:lang w:val="es-MX"/>
              </w:rPr>
            </w:pPr>
            <w:commentRangeStart w:id="3"/>
            <w:r>
              <w:rPr>
                <w:noProof/>
              </w:rPr>
              <w:drawing>
                <wp:inline distT="0" distB="0" distL="0" distR="0" wp14:anchorId="77315D35" wp14:editId="74D2B6FD">
                  <wp:extent cx="1828800" cy="1221148"/>
                  <wp:effectExtent l="0" t="0" r="0" b="0"/>
                  <wp:docPr id="1364937433" name="Picture 1" descr="Concepto de control de calidad estándar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pto de control de calidad estándar 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36706" cy="1226427"/>
                          </a:xfrm>
                          <a:prstGeom prst="rect">
                            <a:avLst/>
                          </a:prstGeom>
                          <a:noFill/>
                          <a:ln>
                            <a:noFill/>
                          </a:ln>
                        </pic:spPr>
                      </pic:pic>
                    </a:graphicData>
                  </a:graphic>
                </wp:inline>
              </w:drawing>
            </w:r>
            <w:commentRangeEnd w:id="3"/>
            <w:r>
              <w:rPr>
                <w:rStyle w:val="CommentReference"/>
                <w:b w:val="0"/>
                <w:bCs w:val="0"/>
                <w:color w:val="auto"/>
              </w:rPr>
              <w:commentReference w:id="3"/>
            </w:r>
          </w:p>
        </w:tc>
        <w:tc>
          <w:tcPr>
            <w:tcW w:w="7699" w:type="dxa"/>
          </w:tcPr>
          <w:p w14:paraId="471B428A" w14:textId="77777777" w:rsidR="003561F1" w:rsidRDefault="003561F1" w:rsidP="003561F1">
            <w:pPr>
              <w:pStyle w:val="Normal0"/>
              <w:cnfStyle w:val="100000000000" w:firstRow="1" w:lastRow="0" w:firstColumn="0" w:lastColumn="0" w:oddVBand="0" w:evenVBand="0" w:oddHBand="0" w:evenHBand="0" w:firstRowFirstColumn="0" w:firstRowLastColumn="0" w:lastRowFirstColumn="0" w:lastRowLastColumn="0"/>
              <w:rPr>
                <w:b w:val="0"/>
                <w:lang w:val="es-MX"/>
              </w:rPr>
            </w:pPr>
          </w:p>
          <w:p w14:paraId="2A35ABC7" w14:textId="77777777" w:rsidR="003561F1" w:rsidRDefault="003561F1" w:rsidP="003561F1">
            <w:pPr>
              <w:pStyle w:val="Normal0"/>
              <w:cnfStyle w:val="100000000000" w:firstRow="1" w:lastRow="0" w:firstColumn="0" w:lastColumn="0" w:oddVBand="0" w:evenVBand="0" w:oddHBand="0" w:evenHBand="0" w:firstRowFirstColumn="0" w:firstRowLastColumn="0" w:lastRowFirstColumn="0" w:lastRowLastColumn="0"/>
              <w:rPr>
                <w:b w:val="0"/>
                <w:lang w:val="es-MX"/>
              </w:rPr>
            </w:pPr>
            <w:r w:rsidRPr="003561F1">
              <w:rPr>
                <w:bCs w:val="0"/>
                <w:lang w:val="es-MX"/>
              </w:rPr>
              <w:t xml:space="preserve">Un sistema se define, según el Diccionario de la Real Academia Española, </w:t>
            </w:r>
            <w:r w:rsidRPr="003561F1">
              <w:rPr>
                <w:bCs w:val="0"/>
                <w:i/>
                <w:iCs/>
                <w:lang w:val="es-MX"/>
              </w:rPr>
              <w:t>como un conjunto de elementos interrelacionados que, de manera ordenada, contribuyen a un objetivo específico.</w:t>
            </w:r>
            <w:r w:rsidRPr="003561F1">
              <w:rPr>
                <w:bCs w:val="0"/>
                <w:lang w:val="es-MX"/>
              </w:rPr>
              <w:t xml:space="preserve"> En el contexto organizacional, un sistema de información es un conjunto formal de procesos que operan con un conjunto estructurado de datos.</w:t>
            </w:r>
          </w:p>
          <w:p w14:paraId="2CE8FFF8" w14:textId="2CA81430" w:rsidR="003561F1" w:rsidRDefault="003561F1" w:rsidP="003561F1">
            <w:pPr>
              <w:pStyle w:val="Normal0"/>
              <w:cnfStyle w:val="100000000000" w:firstRow="1" w:lastRow="0" w:firstColumn="0" w:lastColumn="0" w:oddVBand="0" w:evenVBand="0" w:oddHBand="0" w:evenHBand="0" w:firstRowFirstColumn="0" w:firstRowLastColumn="0" w:lastRowFirstColumn="0" w:lastRowLastColumn="0"/>
              <w:rPr>
                <w:lang w:val="es-MX"/>
              </w:rPr>
            </w:pPr>
          </w:p>
        </w:tc>
      </w:tr>
    </w:tbl>
    <w:p w14:paraId="3C617063" w14:textId="77777777" w:rsidR="003561F1" w:rsidRPr="003561F1" w:rsidRDefault="003561F1" w:rsidP="003561F1">
      <w:pPr>
        <w:pStyle w:val="Normal0"/>
        <w:rPr>
          <w:lang w:val="es-MX"/>
        </w:rPr>
      </w:pPr>
    </w:p>
    <w:p w14:paraId="58139BE4" w14:textId="0D371100" w:rsidR="003561F1" w:rsidRDefault="003561F1" w:rsidP="003561F1">
      <w:pPr>
        <w:pStyle w:val="Normal0"/>
        <w:rPr>
          <w:lang w:val="es-MX"/>
        </w:rPr>
      </w:pPr>
    </w:p>
    <w:p w14:paraId="17DE28ED" w14:textId="053C9B77" w:rsidR="003561F1" w:rsidRDefault="003561F1" w:rsidP="005C5B47">
      <w:pPr>
        <w:pStyle w:val="Normal0"/>
        <w:rPr>
          <w:lang w:val="es-MX"/>
        </w:rPr>
      </w:pPr>
      <w:r w:rsidRPr="003561F1">
        <w:rPr>
          <w:lang w:val="es-MX"/>
        </w:rPr>
        <w:t>Estos procesos están diseñados para capturar, depurar, almacenar, recuperar, actualizar y procesar datos, con el fin de proporcionar, distribuir y transmitir información en el lugar y momento en que sea requerido en la organizació</w:t>
      </w:r>
      <w:commentRangeStart w:id="4"/>
      <w:r w:rsidRPr="003561F1">
        <w:rPr>
          <w:lang w:val="es-MX"/>
        </w:rPr>
        <w:t>n.</w:t>
      </w:r>
      <w:commentRangeEnd w:id="4"/>
      <w:r w:rsidR="00DB75E1">
        <w:rPr>
          <w:rStyle w:val="CommentReference"/>
        </w:rPr>
        <w:commentReference w:id="4"/>
      </w:r>
    </w:p>
    <w:p w14:paraId="7CD313AA" w14:textId="10E17ABA" w:rsidR="005C5B47" w:rsidRDefault="00DB75E1" w:rsidP="005C5B47">
      <w:pPr>
        <w:pStyle w:val="Normal0"/>
        <w:rPr>
          <w:lang w:val="es-MX"/>
        </w:rPr>
      </w:pPr>
      <w:r w:rsidRPr="00DB75E1">
        <w:rPr>
          <w:bCs/>
          <w:noProof/>
        </w:rPr>
        <w:drawing>
          <wp:inline distT="0" distB="0" distL="0" distR="0" wp14:anchorId="352DF1EF" wp14:editId="244ADE6E">
            <wp:extent cx="6332220" cy="2924175"/>
            <wp:effectExtent l="0" t="0" r="0" b="0"/>
            <wp:docPr id="1774024011" name="Diagram 1">
              <a:extLst xmlns:a="http://schemas.openxmlformats.org/drawingml/2006/main">
                <a:ext uri="{FF2B5EF4-FFF2-40B4-BE49-F238E27FC236}">
                  <a16:creationId xmlns:a16="http://schemas.microsoft.com/office/drawing/2014/main" id="{63242988-776B-FE6A-770C-FDB997E2C9B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1B413BCD" w14:textId="175FD71C" w:rsidR="00421905" w:rsidRPr="00421905" w:rsidRDefault="003561F1" w:rsidP="00421905">
      <w:pPr>
        <w:pStyle w:val="Normal0"/>
        <w:rPr>
          <w:lang w:val="es-MX"/>
        </w:rPr>
      </w:pPr>
      <w:r w:rsidRPr="003561F1">
        <w:rPr>
          <w:lang w:val="es-MX"/>
        </w:rPr>
        <w:t>Además, un sistema de información incluye personas, datos, procesos y tecnologías de la información que interactúan para garantizar el flujo adecuado de información, indispensable para el correcto funcionamiento de la organización.</w:t>
      </w:r>
    </w:p>
    <w:p w14:paraId="14450510" w14:textId="77777777" w:rsidR="009A0393" w:rsidRPr="009A0393" w:rsidRDefault="009A0393" w:rsidP="009A0393">
      <w:pPr>
        <w:pStyle w:val="Normal0"/>
        <w:jc w:val="both"/>
        <w:rPr>
          <w:szCs w:val="20"/>
          <w:lang w:val="es-MX"/>
        </w:rPr>
      </w:pPr>
      <w:r w:rsidRPr="009A0393">
        <w:rPr>
          <w:b/>
          <w:bCs/>
          <w:szCs w:val="20"/>
          <w:highlight w:val="yellow"/>
          <w:lang w:val="es-MX"/>
        </w:rPr>
        <w:t>Componentes del sistema de información en la organización</w:t>
      </w:r>
    </w:p>
    <w:p w14:paraId="36DFECB0" w14:textId="77777777" w:rsidR="009A0393" w:rsidRDefault="009A0393" w:rsidP="009A0393">
      <w:pPr>
        <w:pStyle w:val="Normal0"/>
        <w:jc w:val="both"/>
        <w:rPr>
          <w:szCs w:val="20"/>
          <w:lang w:val="es-MX"/>
        </w:rPr>
      </w:pPr>
      <w:r w:rsidRPr="009A0393">
        <w:rPr>
          <w:szCs w:val="20"/>
          <w:lang w:val="es-MX"/>
        </w:rPr>
        <w:t>A continuación, se presentan los componentes principales de un sistema de información en la organización:</w:t>
      </w:r>
    </w:p>
    <w:tbl>
      <w:tblPr>
        <w:tblStyle w:val="TableGrid"/>
        <w:tblW w:w="0" w:type="auto"/>
        <w:tblLook w:val="04A0" w:firstRow="1" w:lastRow="0" w:firstColumn="1" w:lastColumn="0" w:noHBand="0" w:noVBand="1"/>
      </w:tblPr>
      <w:tblGrid>
        <w:gridCol w:w="9962"/>
      </w:tblGrid>
      <w:tr w:rsidR="00E34FC5" w14:paraId="73CF3D30" w14:textId="77777777" w:rsidTr="00E34FC5">
        <w:tc>
          <w:tcPr>
            <w:tcW w:w="9962" w:type="dxa"/>
            <w:shd w:val="clear" w:color="auto" w:fill="7CCA62" w:themeFill="accent5"/>
          </w:tcPr>
          <w:p w14:paraId="1BEDCB70" w14:textId="4970AD26" w:rsidR="00E34FC5" w:rsidRDefault="00177523" w:rsidP="00177523">
            <w:pPr>
              <w:pStyle w:val="Normal0"/>
              <w:jc w:val="center"/>
              <w:rPr>
                <w:szCs w:val="20"/>
                <w:lang w:val="es-MX"/>
              </w:rPr>
            </w:pPr>
            <w:r>
              <w:rPr>
                <w:szCs w:val="20"/>
                <w:lang w:val="es-MX"/>
              </w:rPr>
              <w:t>Video</w:t>
            </w:r>
          </w:p>
          <w:p w14:paraId="668412B9" w14:textId="3261F72B" w:rsidR="00177523" w:rsidRDefault="00177523" w:rsidP="00177523">
            <w:pPr>
              <w:pStyle w:val="Normal0"/>
              <w:jc w:val="center"/>
              <w:rPr>
                <w:szCs w:val="20"/>
                <w:lang w:val="es-MX"/>
              </w:rPr>
            </w:pPr>
            <w:proofErr w:type="spellStart"/>
            <w:r>
              <w:rPr>
                <w:szCs w:val="20"/>
                <w:lang w:val="es-MX"/>
              </w:rPr>
              <w:lastRenderedPageBreak/>
              <w:t>CF03_2_</w:t>
            </w:r>
            <w:r w:rsidRPr="00177523">
              <w:rPr>
                <w:szCs w:val="20"/>
                <w:lang w:val="es-MX"/>
              </w:rPr>
              <w:t>Componentes</w:t>
            </w:r>
            <w:proofErr w:type="spellEnd"/>
            <w:r w:rsidRPr="00177523">
              <w:rPr>
                <w:szCs w:val="20"/>
                <w:lang w:val="es-MX"/>
              </w:rPr>
              <w:t xml:space="preserve"> del sistema de información en la organización</w:t>
            </w:r>
          </w:p>
        </w:tc>
      </w:tr>
    </w:tbl>
    <w:p w14:paraId="3A294EDA" w14:textId="77777777" w:rsidR="00E34FC5" w:rsidRDefault="00E34FC5" w:rsidP="009A0393">
      <w:pPr>
        <w:pStyle w:val="Normal0"/>
        <w:jc w:val="both"/>
        <w:rPr>
          <w:szCs w:val="20"/>
          <w:lang w:val="es-MX"/>
        </w:rPr>
      </w:pPr>
    </w:p>
    <w:p w14:paraId="482A3E88" w14:textId="77777777" w:rsidR="00EF1DAB" w:rsidRDefault="00EF1DAB" w:rsidP="009A0393">
      <w:pPr>
        <w:pStyle w:val="Normal0"/>
        <w:jc w:val="both"/>
        <w:rPr>
          <w:szCs w:val="20"/>
          <w:lang w:val="es-MX"/>
        </w:rPr>
      </w:pPr>
    </w:p>
    <w:p w14:paraId="5BB94AB1" w14:textId="67103D6F" w:rsidR="009A0393" w:rsidRDefault="009A0393" w:rsidP="009A0393">
      <w:pPr>
        <w:pStyle w:val="Normal0"/>
        <w:jc w:val="both"/>
        <w:rPr>
          <w:szCs w:val="20"/>
          <w:lang w:val="es-MX"/>
        </w:rPr>
      </w:pPr>
      <w:r w:rsidRPr="009A0393">
        <w:rPr>
          <w:szCs w:val="20"/>
          <w:lang w:val="es-MX"/>
        </w:rPr>
        <w:t>Estos componentes pueden clasificarse:</w:t>
      </w:r>
    </w:p>
    <w:tbl>
      <w:tblPr>
        <w:tblStyle w:val="TableGrid"/>
        <w:tblW w:w="0" w:type="auto"/>
        <w:shd w:val="clear" w:color="auto" w:fill="7CCA62" w:themeFill="accent5"/>
        <w:tblLook w:val="04A0" w:firstRow="1" w:lastRow="0" w:firstColumn="1" w:lastColumn="0" w:noHBand="0" w:noVBand="1"/>
      </w:tblPr>
      <w:tblGrid>
        <w:gridCol w:w="9962"/>
      </w:tblGrid>
      <w:tr w:rsidR="008A0050" w14:paraId="5E9C736C" w14:textId="77777777" w:rsidTr="002A05B5">
        <w:tc>
          <w:tcPr>
            <w:tcW w:w="9962" w:type="dxa"/>
            <w:shd w:val="clear" w:color="auto" w:fill="7CCA62" w:themeFill="accent5"/>
          </w:tcPr>
          <w:p w14:paraId="60CAB4F6" w14:textId="77777777" w:rsidR="008A0050" w:rsidRDefault="002A05B5" w:rsidP="002A05B5">
            <w:pPr>
              <w:pStyle w:val="Normal0"/>
              <w:jc w:val="center"/>
              <w:rPr>
                <w:szCs w:val="20"/>
                <w:lang w:val="es-MX"/>
              </w:rPr>
            </w:pPr>
            <w:proofErr w:type="spellStart"/>
            <w:r>
              <w:rPr>
                <w:szCs w:val="20"/>
                <w:lang w:val="es-MX"/>
              </w:rPr>
              <w:t>Slide</w:t>
            </w:r>
            <w:proofErr w:type="spellEnd"/>
          </w:p>
          <w:p w14:paraId="10A9D6A7" w14:textId="31FCA42A" w:rsidR="002A05B5" w:rsidRDefault="002A05B5" w:rsidP="002A05B5">
            <w:pPr>
              <w:pStyle w:val="Normal0"/>
              <w:jc w:val="center"/>
              <w:rPr>
                <w:szCs w:val="20"/>
                <w:lang w:val="es-MX"/>
              </w:rPr>
            </w:pPr>
            <w:proofErr w:type="spellStart"/>
            <w:r>
              <w:rPr>
                <w:szCs w:val="20"/>
                <w:lang w:val="es-MX"/>
              </w:rPr>
              <w:t>CF03_2_Clasificación</w:t>
            </w:r>
            <w:proofErr w:type="spellEnd"/>
            <w:r>
              <w:rPr>
                <w:szCs w:val="20"/>
                <w:lang w:val="es-MX"/>
              </w:rPr>
              <w:t xml:space="preserve"> </w:t>
            </w:r>
          </w:p>
        </w:tc>
      </w:tr>
    </w:tbl>
    <w:p w14:paraId="737EA463" w14:textId="7E6C0817" w:rsidR="009A0393" w:rsidRPr="009A0393" w:rsidRDefault="009A0393" w:rsidP="005426A9">
      <w:pPr>
        <w:pStyle w:val="Normal0"/>
        <w:jc w:val="both"/>
        <w:rPr>
          <w:szCs w:val="20"/>
          <w:lang w:val="es-MX"/>
        </w:rPr>
      </w:pPr>
    </w:p>
    <w:p w14:paraId="5C757209" w14:textId="77777777" w:rsidR="009A0393" w:rsidRDefault="009A0393" w:rsidP="009A0393">
      <w:pPr>
        <w:pStyle w:val="Normal0"/>
        <w:jc w:val="both"/>
        <w:rPr>
          <w:b/>
          <w:bCs/>
          <w:szCs w:val="20"/>
          <w:lang w:val="es-MX"/>
        </w:rPr>
      </w:pPr>
      <w:r w:rsidRPr="009A0393">
        <w:rPr>
          <w:b/>
          <w:bCs/>
          <w:szCs w:val="20"/>
          <w:highlight w:val="yellow"/>
          <w:lang w:val="es-MX"/>
        </w:rPr>
        <w:t>Clasificación de los sistemas de información en la organización</w:t>
      </w:r>
    </w:p>
    <w:tbl>
      <w:tblPr>
        <w:tblStyle w:val="TableGridLight"/>
        <w:tblW w:w="0" w:type="auto"/>
        <w:shd w:val="clear" w:color="auto" w:fill="C9F9FC" w:themeFill="accent3" w:themeFillTint="33"/>
        <w:tblLook w:val="04A0" w:firstRow="1" w:lastRow="0" w:firstColumn="1" w:lastColumn="0" w:noHBand="0" w:noVBand="1"/>
      </w:tblPr>
      <w:tblGrid>
        <w:gridCol w:w="5783"/>
        <w:gridCol w:w="4179"/>
      </w:tblGrid>
      <w:tr w:rsidR="00AA07C1" w14:paraId="023A4F1E" w14:textId="77777777" w:rsidTr="00C017F6">
        <w:tc>
          <w:tcPr>
            <w:tcW w:w="6374" w:type="dxa"/>
            <w:shd w:val="clear" w:color="auto" w:fill="C9F9FC" w:themeFill="accent3" w:themeFillTint="33"/>
          </w:tcPr>
          <w:p w14:paraId="32A27108" w14:textId="23EED88C" w:rsidR="00AA07C1" w:rsidRDefault="00AA07C1" w:rsidP="009A0393">
            <w:pPr>
              <w:pStyle w:val="Normal0"/>
              <w:jc w:val="both"/>
              <w:rPr>
                <w:szCs w:val="20"/>
                <w:lang w:val="es-MX"/>
              </w:rPr>
            </w:pPr>
            <w:r w:rsidRPr="009A0393">
              <w:rPr>
                <w:szCs w:val="20"/>
                <w:lang w:val="es-MX"/>
              </w:rPr>
              <w:t xml:space="preserve">Los sistemas de información no son esquemas cerrados que puedan aplicarse uniformemente a cualquier contexto, esperando que funcionen de la misma manera. Por el contrario, estos sistemas se desarrollan a partir de las necesidades específicas de cada sector, adaptándose según las características y requisitos particulares de cada organización. Se propone una clasificación de los sistemas de información en </w:t>
            </w:r>
            <w:proofErr w:type="spellStart"/>
            <w:r w:rsidRPr="009A0393">
              <w:rPr>
                <w:szCs w:val="20"/>
                <w:lang w:val="es-MX"/>
              </w:rPr>
              <w:t>sub-sistemas</w:t>
            </w:r>
            <w:proofErr w:type="spellEnd"/>
            <w:r w:rsidRPr="009A0393">
              <w:rPr>
                <w:szCs w:val="20"/>
                <w:lang w:val="es-MX"/>
              </w:rPr>
              <w:t xml:space="preserve"> funcionales, que se organizan según las funciones y actividades llevadas a cabo en las distintas áreas de la organización.</w:t>
            </w:r>
          </w:p>
        </w:tc>
        <w:tc>
          <w:tcPr>
            <w:tcW w:w="3588" w:type="dxa"/>
            <w:shd w:val="clear" w:color="auto" w:fill="C9F9FC" w:themeFill="accent3" w:themeFillTint="33"/>
          </w:tcPr>
          <w:p w14:paraId="1CD71481" w14:textId="5736D447" w:rsidR="00AA07C1" w:rsidRDefault="00FC65E2" w:rsidP="009A0393">
            <w:pPr>
              <w:pStyle w:val="Normal0"/>
              <w:jc w:val="both"/>
              <w:rPr>
                <w:szCs w:val="20"/>
                <w:lang w:val="es-MX"/>
              </w:rPr>
            </w:pPr>
            <w:commentRangeStart w:id="5"/>
            <w:r>
              <w:rPr>
                <w:noProof/>
              </w:rPr>
              <w:drawing>
                <wp:inline distT="0" distB="0" distL="0" distR="0" wp14:anchorId="37EC832D" wp14:editId="2EB5C9D3">
                  <wp:extent cx="2516610" cy="1676400"/>
                  <wp:effectExtent l="0" t="0" r="0" b="0"/>
                  <wp:docPr id="1316613870" name="Picture 3" descr="El empresario utiliza la tecnología de IA para mejorar y racionalizar el proceso de exportación gestión logística de IA o gestión de expor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 empresario utiliza la tecnología de IA para mejorar y racionalizar el proceso de exportación gestión logística de IA o gestión de exportació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18936" cy="1677949"/>
                          </a:xfrm>
                          <a:prstGeom prst="rect">
                            <a:avLst/>
                          </a:prstGeom>
                          <a:noFill/>
                          <a:ln>
                            <a:noFill/>
                          </a:ln>
                        </pic:spPr>
                      </pic:pic>
                    </a:graphicData>
                  </a:graphic>
                </wp:inline>
              </w:drawing>
            </w:r>
            <w:commentRangeEnd w:id="5"/>
            <w:r w:rsidR="00C017F6">
              <w:rPr>
                <w:rStyle w:val="CommentReference"/>
              </w:rPr>
              <w:commentReference w:id="5"/>
            </w:r>
          </w:p>
        </w:tc>
      </w:tr>
    </w:tbl>
    <w:p w14:paraId="20A4AECB" w14:textId="66108C9A" w:rsidR="009A0393" w:rsidRPr="009A0393" w:rsidRDefault="009A0393" w:rsidP="009A0393">
      <w:pPr>
        <w:pStyle w:val="Normal0"/>
        <w:jc w:val="both"/>
        <w:rPr>
          <w:szCs w:val="20"/>
          <w:lang w:val="es-MX"/>
        </w:rPr>
      </w:pPr>
    </w:p>
    <w:p w14:paraId="68D26E52" w14:textId="35189816" w:rsidR="009A0393" w:rsidRPr="009A0393" w:rsidRDefault="009A0393" w:rsidP="009A0393">
      <w:pPr>
        <w:pStyle w:val="Normal0"/>
        <w:numPr>
          <w:ilvl w:val="0"/>
          <w:numId w:val="16"/>
        </w:numPr>
        <w:jc w:val="both"/>
        <w:rPr>
          <w:szCs w:val="20"/>
          <w:lang w:val="es-MX"/>
        </w:rPr>
      </w:pPr>
      <w:r w:rsidRPr="009A0393">
        <w:rPr>
          <w:b/>
          <w:bCs/>
          <w:szCs w:val="20"/>
          <w:lang w:val="es-MX"/>
        </w:rPr>
        <w:t>Sistema de información de marketing (SIM):</w:t>
      </w:r>
      <w:r w:rsidRPr="009A0393">
        <w:rPr>
          <w:szCs w:val="20"/>
          <w:lang w:val="es-MX"/>
        </w:rPr>
        <w:t xml:space="preserve"> </w:t>
      </w:r>
      <w:r w:rsidR="00C017F6">
        <w:rPr>
          <w:szCs w:val="20"/>
          <w:lang w:val="es-MX"/>
        </w:rPr>
        <w:t>s</w:t>
      </w:r>
      <w:r w:rsidRPr="009A0393">
        <w:rPr>
          <w:szCs w:val="20"/>
          <w:lang w:val="es-MX"/>
        </w:rPr>
        <w:t xml:space="preserve">istema estructurado de datos, personas, procedimientos, métodos y herramientas de tecnología de la información diseñado para generar un flujo ordenado de información relacionada con los negocios y el entorno organizacional. Este sistema tiene como objetivo proveer información para la toma de decisiones en las áreas de </w:t>
      </w:r>
      <w:r w:rsidRPr="009A0393">
        <w:rPr>
          <w:i/>
          <w:iCs/>
          <w:szCs w:val="20"/>
          <w:lang w:val="es-MX"/>
        </w:rPr>
        <w:t>marketing</w:t>
      </w:r>
      <w:r w:rsidRPr="009A0393">
        <w:rPr>
          <w:szCs w:val="20"/>
          <w:lang w:val="es-MX"/>
        </w:rPr>
        <w:t>. Procesa la información en tres derivaciones principales:</w:t>
      </w:r>
    </w:p>
    <w:p w14:paraId="55F3C812" w14:textId="174D9CB0" w:rsidR="005426A9" w:rsidRDefault="00AA07C1" w:rsidP="00AA07C1">
      <w:pPr>
        <w:pStyle w:val="Normal0"/>
        <w:jc w:val="center"/>
        <w:rPr>
          <w:szCs w:val="20"/>
          <w:lang w:val="es-MX"/>
        </w:rPr>
      </w:pPr>
      <w:r w:rsidRPr="00AA07C1">
        <w:rPr>
          <w:bCs/>
          <w:noProof/>
          <w:szCs w:val="20"/>
        </w:rPr>
        <w:drawing>
          <wp:inline distT="0" distB="0" distL="0" distR="0" wp14:anchorId="1780CB1B" wp14:editId="0B8F4230">
            <wp:extent cx="5313045" cy="1666875"/>
            <wp:effectExtent l="38100" t="0" r="20955" b="47625"/>
            <wp:docPr id="262820739" name="Diagram 1">
              <a:extLst xmlns:a="http://schemas.openxmlformats.org/drawingml/2006/main">
                <a:ext uri="{FF2B5EF4-FFF2-40B4-BE49-F238E27FC236}">
                  <a16:creationId xmlns:a16="http://schemas.microsoft.com/office/drawing/2014/main" id="{E88F4BD6-801E-BFE5-E149-3E8D918C9F5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71432785" w14:textId="77777777" w:rsidR="005426A9" w:rsidRDefault="005426A9" w:rsidP="009A0393">
      <w:pPr>
        <w:pStyle w:val="Normal0"/>
        <w:jc w:val="both"/>
        <w:rPr>
          <w:szCs w:val="20"/>
          <w:lang w:val="es-MX"/>
        </w:rPr>
      </w:pPr>
    </w:p>
    <w:p w14:paraId="1C6FA5ED" w14:textId="1175BBA0" w:rsidR="009A0393" w:rsidRDefault="009A0393" w:rsidP="009A0393">
      <w:pPr>
        <w:pStyle w:val="Normal0"/>
        <w:jc w:val="both"/>
        <w:rPr>
          <w:szCs w:val="20"/>
          <w:lang w:val="es-MX"/>
        </w:rPr>
      </w:pPr>
      <w:r w:rsidRPr="009A0393">
        <w:rPr>
          <w:szCs w:val="20"/>
          <w:lang w:val="es-MX"/>
        </w:rPr>
        <w:lastRenderedPageBreak/>
        <w:t>La información generada por este sistema pertenece al área estratégica de la organización.</w:t>
      </w:r>
      <w:r w:rsidR="00833C07">
        <w:rPr>
          <w:szCs w:val="20"/>
          <w:lang w:val="es-MX"/>
        </w:rPr>
        <w:t xml:space="preserve"> Estos sistemas de información son: </w:t>
      </w:r>
    </w:p>
    <w:p w14:paraId="773BAFC4" w14:textId="77777777" w:rsidR="00A27737" w:rsidRDefault="00A27737" w:rsidP="009A0393">
      <w:pPr>
        <w:pStyle w:val="Normal0"/>
        <w:jc w:val="both"/>
        <w:rPr>
          <w:szCs w:val="20"/>
          <w:lang w:val="es-MX"/>
        </w:rPr>
      </w:pPr>
    </w:p>
    <w:tbl>
      <w:tblPr>
        <w:tblStyle w:val="TableGrid"/>
        <w:tblW w:w="0" w:type="auto"/>
        <w:tblLook w:val="04A0" w:firstRow="1" w:lastRow="0" w:firstColumn="1" w:lastColumn="0" w:noHBand="0" w:noVBand="1"/>
      </w:tblPr>
      <w:tblGrid>
        <w:gridCol w:w="9962"/>
      </w:tblGrid>
      <w:tr w:rsidR="009C3657" w14:paraId="7D8D6CAC" w14:textId="77777777" w:rsidTr="009C3657">
        <w:tc>
          <w:tcPr>
            <w:tcW w:w="9962" w:type="dxa"/>
            <w:shd w:val="clear" w:color="auto" w:fill="7CCA62" w:themeFill="accent5"/>
          </w:tcPr>
          <w:p w14:paraId="09DCC779" w14:textId="6C7D56DB" w:rsidR="00833C07" w:rsidRDefault="00833C07" w:rsidP="00833C07">
            <w:pPr>
              <w:pStyle w:val="Normal0"/>
              <w:jc w:val="center"/>
              <w:rPr>
                <w:szCs w:val="20"/>
                <w:lang w:val="es-MX"/>
              </w:rPr>
            </w:pPr>
            <w:r>
              <w:rPr>
                <w:szCs w:val="20"/>
                <w:lang w:val="es-MX"/>
              </w:rPr>
              <w:t xml:space="preserve">Acordeón </w:t>
            </w:r>
          </w:p>
          <w:p w14:paraId="1684BE83" w14:textId="5466E144" w:rsidR="009C3657" w:rsidRDefault="00833C07" w:rsidP="00833C07">
            <w:pPr>
              <w:pStyle w:val="Normal0"/>
              <w:jc w:val="center"/>
              <w:rPr>
                <w:szCs w:val="20"/>
                <w:lang w:val="es-MX"/>
              </w:rPr>
            </w:pPr>
            <w:proofErr w:type="spellStart"/>
            <w:r>
              <w:rPr>
                <w:szCs w:val="20"/>
                <w:lang w:val="es-MX"/>
              </w:rPr>
              <w:t>CF03_2_S</w:t>
            </w:r>
            <w:r w:rsidRPr="00833C07">
              <w:rPr>
                <w:szCs w:val="20"/>
                <w:lang w:val="es-MX"/>
              </w:rPr>
              <w:t>istemas</w:t>
            </w:r>
            <w:proofErr w:type="spellEnd"/>
            <w:r w:rsidRPr="00833C07">
              <w:rPr>
                <w:szCs w:val="20"/>
                <w:lang w:val="es-MX"/>
              </w:rPr>
              <w:t xml:space="preserve"> de información</w:t>
            </w:r>
          </w:p>
        </w:tc>
      </w:tr>
    </w:tbl>
    <w:p w14:paraId="4413C56B" w14:textId="38C8B582" w:rsidR="009A0393" w:rsidRPr="009A0393" w:rsidRDefault="009A0393" w:rsidP="008A7C8C">
      <w:pPr>
        <w:pStyle w:val="Normal0"/>
        <w:jc w:val="both"/>
        <w:rPr>
          <w:szCs w:val="20"/>
          <w:lang w:val="es-MX"/>
        </w:rPr>
      </w:pPr>
    </w:p>
    <w:p w14:paraId="45896A1F" w14:textId="77777777" w:rsidR="009A0393" w:rsidRDefault="009A0393" w:rsidP="009A0393">
      <w:pPr>
        <w:pStyle w:val="Normal0"/>
        <w:jc w:val="both"/>
        <w:rPr>
          <w:szCs w:val="20"/>
          <w:lang w:val="es-MX"/>
        </w:rPr>
      </w:pPr>
      <w:r w:rsidRPr="009A0393">
        <w:rPr>
          <w:szCs w:val="20"/>
          <w:lang w:val="es-MX"/>
        </w:rPr>
        <w:t>Las necesidades de las organizaciones varían debido a diferentes factores, entre ellos los diferentes niveles jerárquicos que existen dentro de la organización, que generalmente no coinciden en cuanto a sus necesidades e intereses. Por esta razón, se propone la clasificación de los sistemas de información según cuatro niveles jerárquicos principales:</w:t>
      </w:r>
    </w:p>
    <w:p w14:paraId="176C6445" w14:textId="76C62678" w:rsidR="00621B7B" w:rsidRDefault="00621B7B" w:rsidP="009A0393">
      <w:pPr>
        <w:pStyle w:val="Normal0"/>
        <w:jc w:val="both"/>
        <w:rPr>
          <w:bCs/>
          <w:szCs w:val="20"/>
        </w:rPr>
      </w:pPr>
      <w:r w:rsidRPr="00FB78C9">
        <w:rPr>
          <w:b/>
          <w:bCs/>
          <w:szCs w:val="20"/>
          <w:lang w:val="es-MX"/>
        </w:rPr>
        <w:t>Figura 1.</w:t>
      </w:r>
      <w:r>
        <w:rPr>
          <w:szCs w:val="20"/>
          <w:lang w:val="es-MX"/>
        </w:rPr>
        <w:t xml:space="preserve"> </w:t>
      </w:r>
      <w:r w:rsidRPr="00621B7B">
        <w:rPr>
          <w:bCs/>
          <w:szCs w:val="20"/>
        </w:rPr>
        <w:t>Niveles Jerárquicos en una organizació</w:t>
      </w:r>
      <w:commentRangeStart w:id="6"/>
      <w:r w:rsidRPr="00621B7B">
        <w:rPr>
          <w:bCs/>
          <w:szCs w:val="20"/>
        </w:rPr>
        <w:t>n</w:t>
      </w:r>
      <w:commentRangeEnd w:id="6"/>
      <w:r w:rsidR="00A43A64">
        <w:rPr>
          <w:rStyle w:val="CommentReference"/>
        </w:rPr>
        <w:commentReference w:id="6"/>
      </w:r>
    </w:p>
    <w:p w14:paraId="66147EAC" w14:textId="77777777" w:rsidR="00FB78C9" w:rsidRPr="009A0393" w:rsidRDefault="00FB78C9" w:rsidP="009A0393">
      <w:pPr>
        <w:pStyle w:val="Normal0"/>
        <w:jc w:val="both"/>
        <w:rPr>
          <w:szCs w:val="20"/>
          <w:lang w:val="es-MX"/>
        </w:rPr>
      </w:pPr>
    </w:p>
    <w:p w14:paraId="446E510D" w14:textId="15C15B8E" w:rsidR="009A0393" w:rsidRDefault="007C0E34" w:rsidP="007C0E34">
      <w:pPr>
        <w:pStyle w:val="Normal0"/>
        <w:jc w:val="center"/>
        <w:rPr>
          <w:b/>
          <w:bCs/>
          <w:szCs w:val="20"/>
          <w:lang w:val="es-MX"/>
        </w:rPr>
      </w:pPr>
      <w:r w:rsidRPr="007C0E34">
        <w:rPr>
          <w:b/>
          <w:bCs/>
          <w:noProof/>
          <w:szCs w:val="20"/>
        </w:rPr>
        <w:drawing>
          <wp:inline distT="0" distB="0" distL="0" distR="0" wp14:anchorId="35E204D1" wp14:editId="4C2DC6C3">
            <wp:extent cx="3305175" cy="1809750"/>
            <wp:effectExtent l="0" t="0" r="0" b="19050"/>
            <wp:docPr id="473598267" name="Diagram 1">
              <a:extLst xmlns:a="http://schemas.openxmlformats.org/drawingml/2006/main">
                <a:ext uri="{FF2B5EF4-FFF2-40B4-BE49-F238E27FC236}">
                  <a16:creationId xmlns:a16="http://schemas.microsoft.com/office/drawing/2014/main" id="{9F16D030-7399-99E2-8376-076CDE0B515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5E238A25" w14:textId="77777777" w:rsidR="007C0E34" w:rsidRPr="009A0393" w:rsidRDefault="007C0E34" w:rsidP="007C0E34">
      <w:pPr>
        <w:pStyle w:val="Normal0"/>
        <w:jc w:val="both"/>
        <w:rPr>
          <w:szCs w:val="20"/>
          <w:lang w:val="es-MX"/>
        </w:rPr>
      </w:pPr>
    </w:p>
    <w:p w14:paraId="57284879" w14:textId="77777777" w:rsidR="009A0393" w:rsidRPr="009A0393" w:rsidRDefault="009A0393" w:rsidP="009A0393">
      <w:pPr>
        <w:pStyle w:val="Normal0"/>
        <w:jc w:val="both"/>
        <w:rPr>
          <w:szCs w:val="20"/>
          <w:lang w:val="es-MX"/>
        </w:rPr>
      </w:pPr>
      <w:r w:rsidRPr="009A0393">
        <w:rPr>
          <w:szCs w:val="20"/>
          <w:lang w:val="es-MX"/>
        </w:rPr>
        <w:t>Cada uno de estos niveles requiere diferentes tipos de sistemas de información, que faciliten el flujo de datos y permitan una comunicación efectiva y funcional, beneficiando tanto a las personas encargadas de la toma de decisiones como a la gerencia y a toda la organización.</w:t>
      </w:r>
    </w:p>
    <w:p w14:paraId="3F712140" w14:textId="732E7620" w:rsidR="009A0393" w:rsidRDefault="001B6D77" w:rsidP="009A0393">
      <w:pPr>
        <w:pStyle w:val="Normal0"/>
        <w:jc w:val="both"/>
        <w:rPr>
          <w:szCs w:val="20"/>
          <w:lang w:val="es-MX"/>
        </w:rPr>
      </w:pPr>
      <w:r w:rsidRPr="00A27737">
        <w:rPr>
          <w:szCs w:val="20"/>
          <w:lang w:val="es-MX"/>
        </w:rPr>
        <w:t>La c</w:t>
      </w:r>
      <w:r w:rsidR="009A0393" w:rsidRPr="009A0393">
        <w:rPr>
          <w:szCs w:val="20"/>
          <w:lang w:val="es-MX"/>
        </w:rPr>
        <w:t>lasificación en función del servicio ofrecido</w:t>
      </w:r>
      <w:r w:rsidRPr="00A27737">
        <w:rPr>
          <w:szCs w:val="20"/>
          <w:lang w:val="es-MX"/>
        </w:rPr>
        <w:t xml:space="preserve"> es:</w:t>
      </w:r>
    </w:p>
    <w:tbl>
      <w:tblPr>
        <w:tblStyle w:val="TableGrid"/>
        <w:tblW w:w="0" w:type="auto"/>
        <w:tblLook w:val="04A0" w:firstRow="1" w:lastRow="0" w:firstColumn="1" w:lastColumn="0" w:noHBand="0" w:noVBand="1"/>
      </w:tblPr>
      <w:tblGrid>
        <w:gridCol w:w="9962"/>
      </w:tblGrid>
      <w:tr w:rsidR="00A27737" w14:paraId="626A3FC8" w14:textId="77777777" w:rsidTr="00A27737">
        <w:tc>
          <w:tcPr>
            <w:tcW w:w="9962" w:type="dxa"/>
            <w:shd w:val="clear" w:color="auto" w:fill="7CCA62" w:themeFill="accent5"/>
          </w:tcPr>
          <w:p w14:paraId="2CA07E15" w14:textId="77777777" w:rsidR="00A27737" w:rsidRDefault="00A27737" w:rsidP="00A27737">
            <w:pPr>
              <w:pStyle w:val="Normal0"/>
              <w:jc w:val="center"/>
              <w:rPr>
                <w:szCs w:val="20"/>
                <w:lang w:val="es-MX"/>
              </w:rPr>
            </w:pPr>
            <w:r>
              <w:rPr>
                <w:szCs w:val="20"/>
                <w:lang w:val="es-MX"/>
              </w:rPr>
              <w:t>Pestañas</w:t>
            </w:r>
          </w:p>
          <w:p w14:paraId="4933C71B" w14:textId="214675D5" w:rsidR="00A27737" w:rsidRDefault="00A27737" w:rsidP="00A27737">
            <w:pPr>
              <w:pStyle w:val="Normal0"/>
              <w:jc w:val="center"/>
              <w:rPr>
                <w:szCs w:val="20"/>
                <w:lang w:val="es-MX"/>
              </w:rPr>
            </w:pPr>
            <w:proofErr w:type="spellStart"/>
            <w:r>
              <w:rPr>
                <w:szCs w:val="20"/>
                <w:lang w:val="es-MX"/>
              </w:rPr>
              <w:t>CF03_</w:t>
            </w:r>
            <w:r w:rsidR="00DB102F">
              <w:rPr>
                <w:szCs w:val="20"/>
                <w:lang w:val="es-MX"/>
              </w:rPr>
              <w:t>2_C</w:t>
            </w:r>
            <w:r w:rsidR="00DB102F" w:rsidRPr="009A0393">
              <w:rPr>
                <w:szCs w:val="20"/>
                <w:lang w:val="es-MX"/>
              </w:rPr>
              <w:t>lasificación</w:t>
            </w:r>
            <w:proofErr w:type="spellEnd"/>
            <w:r w:rsidR="00DB102F" w:rsidRPr="009A0393">
              <w:rPr>
                <w:szCs w:val="20"/>
                <w:lang w:val="es-MX"/>
              </w:rPr>
              <w:t xml:space="preserve"> </w:t>
            </w:r>
            <w:r w:rsidR="00DB102F">
              <w:rPr>
                <w:szCs w:val="20"/>
                <w:lang w:val="es-MX"/>
              </w:rPr>
              <w:t xml:space="preserve"> del servicio </w:t>
            </w:r>
          </w:p>
        </w:tc>
      </w:tr>
    </w:tbl>
    <w:p w14:paraId="2BA77950" w14:textId="77777777" w:rsidR="008A7C8C" w:rsidRDefault="008A7C8C" w:rsidP="009A0393">
      <w:pPr>
        <w:pStyle w:val="Normal0"/>
        <w:jc w:val="both"/>
        <w:rPr>
          <w:b/>
          <w:bCs/>
          <w:szCs w:val="20"/>
          <w:lang w:val="es-MX"/>
        </w:rPr>
      </w:pPr>
    </w:p>
    <w:p w14:paraId="20BD6FF0" w14:textId="52E5B20D" w:rsidR="009A0393" w:rsidRPr="000672B4" w:rsidRDefault="009A0393" w:rsidP="009A0393">
      <w:pPr>
        <w:pStyle w:val="Normal0"/>
        <w:jc w:val="both"/>
        <w:rPr>
          <w:szCs w:val="20"/>
          <w:lang w:val="es-MX"/>
        </w:rPr>
      </w:pPr>
      <w:r w:rsidRPr="009A0393">
        <w:rPr>
          <w:szCs w:val="20"/>
          <w:lang w:val="es-MX"/>
        </w:rPr>
        <w:t>Los sistemas de oficina típicos gestionan y administran documentos a través de herramientas como procesamiento de texto, digitalización de documentos, programación electrónica y comunicación a través de correo electrónico y videoconferencias. Estos sistemas permiten incrementar la productividad y apoyar las actividades de coordinación y comunicación.</w:t>
      </w:r>
    </w:p>
    <w:p w14:paraId="0A80904F" w14:textId="77777777" w:rsidR="000672B4" w:rsidRDefault="000672B4" w:rsidP="000672B4">
      <w:pPr>
        <w:pStyle w:val="Normal0"/>
        <w:jc w:val="both"/>
        <w:rPr>
          <w:b/>
          <w:bCs/>
          <w:szCs w:val="20"/>
          <w:lang w:val="es-MX"/>
        </w:rPr>
      </w:pPr>
    </w:p>
    <w:p w14:paraId="2FDABC9F" w14:textId="77777777" w:rsidR="00C002D1" w:rsidRDefault="00C002D1" w:rsidP="000672B4">
      <w:pPr>
        <w:pStyle w:val="Normal0"/>
        <w:jc w:val="both"/>
        <w:rPr>
          <w:b/>
          <w:bCs/>
          <w:szCs w:val="20"/>
          <w:lang w:val="es-MX"/>
        </w:rPr>
      </w:pPr>
    </w:p>
    <w:p w14:paraId="3C8BDC2B" w14:textId="77777777" w:rsidR="00C002D1" w:rsidRDefault="00C002D1" w:rsidP="000672B4">
      <w:pPr>
        <w:pStyle w:val="Normal0"/>
        <w:jc w:val="both"/>
        <w:rPr>
          <w:b/>
          <w:bCs/>
          <w:szCs w:val="20"/>
          <w:lang w:val="es-MX"/>
        </w:rPr>
      </w:pPr>
    </w:p>
    <w:p w14:paraId="3B747FEF" w14:textId="7BBFCBEE" w:rsidR="000672B4" w:rsidRPr="000672B4" w:rsidRDefault="000672B4" w:rsidP="000672B4">
      <w:pPr>
        <w:pStyle w:val="Normal0"/>
        <w:numPr>
          <w:ilvl w:val="3"/>
          <w:numId w:val="4"/>
        </w:numPr>
        <w:jc w:val="both"/>
        <w:rPr>
          <w:szCs w:val="20"/>
          <w:lang w:val="es-MX"/>
        </w:rPr>
      </w:pPr>
      <w:r w:rsidRPr="000672B4">
        <w:rPr>
          <w:b/>
          <w:bCs/>
          <w:szCs w:val="20"/>
          <w:lang w:val="es-MX"/>
        </w:rPr>
        <w:t>Sistemas de información en el nivel gerencial</w:t>
      </w:r>
    </w:p>
    <w:p w14:paraId="7F5CD095" w14:textId="07FF73D2" w:rsidR="000672B4" w:rsidRPr="000672B4" w:rsidRDefault="000672B4" w:rsidP="000672B4">
      <w:pPr>
        <w:pStyle w:val="Normal0"/>
        <w:jc w:val="both"/>
        <w:rPr>
          <w:szCs w:val="20"/>
          <w:lang w:val="es-MX"/>
        </w:rPr>
      </w:pPr>
    </w:p>
    <w:p w14:paraId="26BADF63" w14:textId="77777777" w:rsidR="000672B4" w:rsidRDefault="000672B4" w:rsidP="000672B4">
      <w:pPr>
        <w:pStyle w:val="Normal0"/>
        <w:jc w:val="both"/>
        <w:rPr>
          <w:szCs w:val="20"/>
          <w:lang w:val="es-MX"/>
        </w:rPr>
      </w:pPr>
      <w:r w:rsidRPr="000672B4">
        <w:rPr>
          <w:szCs w:val="20"/>
          <w:lang w:val="es-MX"/>
        </w:rPr>
        <w:t>El sistema de información gerencial (SIG) es crucial para la organización, ya que integra y recopila información de todas las áreas, lo que permite a la gerencia ampliar su perspectiva cuando enfrenta desafíos o necesita implementar mejoras. Este sistema es fundamental para la recolección, análisis y emisión de información, siendo un eje central en la toma de decisiones estratégicas.</w:t>
      </w:r>
    </w:p>
    <w:p w14:paraId="10F4B463" w14:textId="77777777" w:rsidR="008B3DFB" w:rsidRDefault="008B3DFB" w:rsidP="000672B4">
      <w:pPr>
        <w:pStyle w:val="Normal0"/>
        <w:jc w:val="both"/>
        <w:rPr>
          <w:szCs w:val="20"/>
          <w:lang w:val="es-MX"/>
        </w:rPr>
      </w:pPr>
    </w:p>
    <w:tbl>
      <w:tblPr>
        <w:tblStyle w:val="GridTable4-Accent5"/>
        <w:tblW w:w="0" w:type="auto"/>
        <w:tblLook w:val="04A0" w:firstRow="1" w:lastRow="0" w:firstColumn="1" w:lastColumn="0" w:noHBand="0" w:noVBand="1"/>
      </w:tblPr>
      <w:tblGrid>
        <w:gridCol w:w="3495"/>
        <w:gridCol w:w="6467"/>
      </w:tblGrid>
      <w:tr w:rsidR="008B3DFB" w14:paraId="36DFF5EA" w14:textId="77777777" w:rsidTr="008B3D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5760331" w14:textId="4F759673" w:rsidR="008B3DFB" w:rsidRDefault="008728C0" w:rsidP="000672B4">
            <w:pPr>
              <w:pStyle w:val="Normal0"/>
              <w:jc w:val="both"/>
              <w:rPr>
                <w:szCs w:val="20"/>
                <w:lang w:val="es-MX"/>
              </w:rPr>
            </w:pPr>
            <w:commentRangeStart w:id="7"/>
            <w:r>
              <w:rPr>
                <w:noProof/>
              </w:rPr>
              <w:drawing>
                <wp:inline distT="0" distB="0" distL="0" distR="0" wp14:anchorId="4CCE783E" wp14:editId="283FB2A9">
                  <wp:extent cx="2082648" cy="1390650"/>
                  <wp:effectExtent l="0" t="0" r="0" b="0"/>
                  <wp:docPr id="1281909009" name="Picture 4" descr="Gerente de proyecto que trabaja y actualiza las tareas con la planificación del progreso de los hitos y el diagrama de programación de diagramas de Gantt que trabaja con una tableta de teléfono inteligente y una computadora portátil en la ofic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rente de proyecto que trabaja y actualiza las tareas con la planificación del progreso de los hitos y el diagrama de programación de diagramas de Gantt que trabaja con una tableta de teléfono inteligente y una computadora portátil en la oficin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85882" cy="1392809"/>
                          </a:xfrm>
                          <a:prstGeom prst="rect">
                            <a:avLst/>
                          </a:prstGeom>
                          <a:noFill/>
                          <a:ln>
                            <a:noFill/>
                          </a:ln>
                        </pic:spPr>
                      </pic:pic>
                    </a:graphicData>
                  </a:graphic>
                </wp:inline>
              </w:drawing>
            </w:r>
            <w:commentRangeEnd w:id="7"/>
            <w:r>
              <w:rPr>
                <w:rStyle w:val="CommentReference"/>
                <w:b w:val="0"/>
                <w:bCs w:val="0"/>
                <w:color w:val="auto"/>
              </w:rPr>
              <w:commentReference w:id="7"/>
            </w:r>
          </w:p>
        </w:tc>
        <w:tc>
          <w:tcPr>
            <w:tcW w:w="7273" w:type="dxa"/>
          </w:tcPr>
          <w:p w14:paraId="34C502B8" w14:textId="77777777" w:rsidR="008B3DFB" w:rsidRPr="000672B4" w:rsidRDefault="008B3DFB" w:rsidP="008B3DFB">
            <w:pPr>
              <w:pStyle w:val="Normal0"/>
              <w:spacing w:line="276" w:lineRule="auto"/>
              <w:jc w:val="both"/>
              <w:cnfStyle w:val="100000000000" w:firstRow="1" w:lastRow="0" w:firstColumn="0" w:lastColumn="0" w:oddVBand="0" w:evenVBand="0" w:oddHBand="0" w:evenHBand="0" w:firstRowFirstColumn="0" w:firstRowLastColumn="0" w:lastRowFirstColumn="0" w:lastRowLastColumn="0"/>
              <w:rPr>
                <w:color w:val="auto"/>
                <w:szCs w:val="20"/>
                <w:lang w:val="es-MX"/>
              </w:rPr>
            </w:pPr>
            <w:r w:rsidRPr="000672B4">
              <w:rPr>
                <w:color w:val="auto"/>
                <w:szCs w:val="20"/>
                <w:lang w:val="es-MX"/>
              </w:rPr>
              <w:t>Definición del sistema de información gerencial (SIG)</w:t>
            </w:r>
          </w:p>
          <w:p w14:paraId="3B65439F" w14:textId="0506227E" w:rsidR="008B3DFB" w:rsidRDefault="008B3DFB" w:rsidP="008B3DFB">
            <w:pPr>
              <w:pStyle w:val="Normal0"/>
              <w:jc w:val="both"/>
              <w:cnfStyle w:val="100000000000" w:firstRow="1" w:lastRow="0" w:firstColumn="0" w:lastColumn="0" w:oddVBand="0" w:evenVBand="0" w:oddHBand="0" w:evenHBand="0" w:firstRowFirstColumn="0" w:firstRowLastColumn="0" w:lastRowFirstColumn="0" w:lastRowLastColumn="0"/>
              <w:rPr>
                <w:szCs w:val="20"/>
                <w:lang w:val="es-MX"/>
              </w:rPr>
            </w:pPr>
            <w:r w:rsidRPr="000672B4">
              <w:rPr>
                <w:b w:val="0"/>
                <w:bCs w:val="0"/>
                <w:color w:val="auto"/>
                <w:szCs w:val="20"/>
                <w:lang w:val="es-MX"/>
              </w:rPr>
              <w:t>El SIG representa la interacción de diversos sistemas dentro de una organización para recolectar información estratégica y facilitar la toma de decisiones, con el objetivo de mejorar la productividad organizacional. Este sistema utiliza herramientas tecnológicas y de comunicación para transformar datos en información útil, proporcionando resúmenes e informes sobre las operaciones básicas.</w:t>
            </w:r>
          </w:p>
        </w:tc>
      </w:tr>
    </w:tbl>
    <w:p w14:paraId="533FAE45" w14:textId="77777777" w:rsidR="008B3DFB" w:rsidRPr="000672B4" w:rsidRDefault="008B3DFB" w:rsidP="000672B4">
      <w:pPr>
        <w:pStyle w:val="Normal0"/>
        <w:jc w:val="both"/>
        <w:rPr>
          <w:szCs w:val="20"/>
          <w:lang w:val="es-MX"/>
        </w:rPr>
      </w:pPr>
    </w:p>
    <w:p w14:paraId="4F6B27B3" w14:textId="7AA55BF0" w:rsidR="000672B4" w:rsidRPr="000672B4" w:rsidRDefault="000672B4" w:rsidP="000672B4">
      <w:pPr>
        <w:pStyle w:val="Normal0"/>
        <w:jc w:val="both"/>
        <w:rPr>
          <w:szCs w:val="20"/>
          <w:lang w:val="es-MX"/>
        </w:rPr>
      </w:pPr>
    </w:p>
    <w:p w14:paraId="5CDED5C4" w14:textId="77777777" w:rsidR="000672B4" w:rsidRPr="000672B4" w:rsidRDefault="000672B4" w:rsidP="000672B4">
      <w:pPr>
        <w:pStyle w:val="Normal0"/>
        <w:jc w:val="both"/>
        <w:rPr>
          <w:szCs w:val="20"/>
          <w:lang w:val="es-MX"/>
        </w:rPr>
      </w:pPr>
      <w:r w:rsidRPr="000672B4">
        <w:rPr>
          <w:b/>
          <w:bCs/>
          <w:szCs w:val="20"/>
          <w:highlight w:val="yellow"/>
          <w:lang w:val="es-MX"/>
        </w:rPr>
        <w:t>Objetivos del SIG</w:t>
      </w:r>
    </w:p>
    <w:p w14:paraId="6BBBB4F0" w14:textId="77777777" w:rsidR="000672B4" w:rsidRDefault="000672B4" w:rsidP="000672B4">
      <w:pPr>
        <w:pStyle w:val="Normal0"/>
        <w:jc w:val="both"/>
        <w:rPr>
          <w:szCs w:val="20"/>
          <w:lang w:val="es-MX"/>
        </w:rPr>
      </w:pPr>
      <w:r w:rsidRPr="000672B4">
        <w:rPr>
          <w:szCs w:val="20"/>
          <w:lang w:val="es-MX"/>
        </w:rPr>
        <w:t>El SIG tiene como principal objetivo proporcionar informes detallados sobre el desempeño de la organización. Estos informes son utilizados por la gerencia para supervisar, controlar, y predecir el desempeño futuro de la empresa. Los SIG sintetizan la información aportada por otros sistemas de procesamiento de transacciones, convirtiéndola en informes de gestión.</w:t>
      </w:r>
    </w:p>
    <w:p w14:paraId="37750327" w14:textId="70D4B475" w:rsidR="008728C0" w:rsidRPr="000672B4" w:rsidRDefault="008728C0" w:rsidP="008728C0">
      <w:pPr>
        <w:pStyle w:val="Normal0"/>
        <w:jc w:val="center"/>
        <w:rPr>
          <w:szCs w:val="20"/>
          <w:lang w:val="es-MX"/>
        </w:rPr>
      </w:pPr>
      <w:commentRangeStart w:id="8"/>
      <w:r>
        <w:rPr>
          <w:noProof/>
        </w:rPr>
        <w:drawing>
          <wp:inline distT="0" distB="0" distL="0" distR="0" wp14:anchorId="1B41E2FE" wp14:editId="73830B55">
            <wp:extent cx="3152049" cy="1616306"/>
            <wp:effectExtent l="0" t="0" r="0" b="3175"/>
            <wp:docPr id="1477420411" name="Picture 5" descr="Concepto de sistema de gestión de documentos Tecnología empresarial corporativa Base de datos de documentación en lí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cepto de sistema de gestión de documentos Tecnología empresarial corporativa Base de datos de documentación en líne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62013" cy="1621415"/>
                    </a:xfrm>
                    <a:prstGeom prst="rect">
                      <a:avLst/>
                    </a:prstGeom>
                    <a:noFill/>
                    <a:ln>
                      <a:noFill/>
                    </a:ln>
                  </pic:spPr>
                </pic:pic>
              </a:graphicData>
            </a:graphic>
          </wp:inline>
        </w:drawing>
      </w:r>
      <w:commentRangeEnd w:id="8"/>
      <w:r>
        <w:rPr>
          <w:rStyle w:val="CommentReference"/>
        </w:rPr>
        <w:commentReference w:id="8"/>
      </w:r>
    </w:p>
    <w:p w14:paraId="1B195B3E" w14:textId="77777777" w:rsidR="000672B4" w:rsidRPr="000672B4" w:rsidRDefault="000672B4" w:rsidP="000672B4">
      <w:pPr>
        <w:pStyle w:val="Normal0"/>
        <w:jc w:val="both"/>
        <w:rPr>
          <w:szCs w:val="20"/>
          <w:lang w:val="es-MX"/>
        </w:rPr>
      </w:pPr>
      <w:r w:rsidRPr="000672B4">
        <w:rPr>
          <w:b/>
          <w:bCs/>
          <w:szCs w:val="20"/>
          <w:highlight w:val="yellow"/>
          <w:lang w:val="es-MX"/>
        </w:rPr>
        <w:t>Funciones del SIG</w:t>
      </w:r>
    </w:p>
    <w:p w14:paraId="36CE1D56" w14:textId="77777777" w:rsidR="000672B4" w:rsidRPr="000672B4" w:rsidRDefault="000672B4" w:rsidP="000672B4">
      <w:pPr>
        <w:pStyle w:val="Normal0"/>
        <w:jc w:val="both"/>
        <w:rPr>
          <w:szCs w:val="20"/>
          <w:lang w:val="es-MX"/>
        </w:rPr>
      </w:pPr>
      <w:r w:rsidRPr="000672B4">
        <w:rPr>
          <w:szCs w:val="20"/>
          <w:lang w:val="es-MX"/>
        </w:rPr>
        <w:t>El SIG responde a las necesidades organizacionales planteando estrategias con el apoyo de tecnologías de la información y la comunicación. Sus funciones básicas incluyen:</w:t>
      </w:r>
    </w:p>
    <w:p w14:paraId="0ABF5224" w14:textId="2585768C" w:rsidR="000672B4" w:rsidRDefault="000672B4" w:rsidP="000D6214">
      <w:pPr>
        <w:pStyle w:val="Normal0"/>
        <w:jc w:val="both"/>
        <w:rPr>
          <w:szCs w:val="20"/>
          <w:lang w:val="es-MX"/>
        </w:rPr>
      </w:pPr>
    </w:p>
    <w:p w14:paraId="7F144545" w14:textId="5D648031" w:rsidR="000D6214" w:rsidRPr="000672B4" w:rsidRDefault="000D6214" w:rsidP="000D6214">
      <w:pPr>
        <w:pStyle w:val="Normal0"/>
        <w:jc w:val="both"/>
        <w:rPr>
          <w:szCs w:val="20"/>
          <w:lang w:val="es-MX"/>
        </w:rPr>
      </w:pPr>
      <w:r w:rsidRPr="000D6214">
        <w:rPr>
          <w:bCs/>
          <w:noProof/>
          <w:szCs w:val="20"/>
        </w:rPr>
        <w:drawing>
          <wp:inline distT="0" distB="0" distL="0" distR="0" wp14:anchorId="7396C112" wp14:editId="45E7272C">
            <wp:extent cx="6096000" cy="2571750"/>
            <wp:effectExtent l="0" t="0" r="0" b="0"/>
            <wp:docPr id="1351170398" name="Diagram 1">
              <a:extLst xmlns:a="http://schemas.openxmlformats.org/drawingml/2006/main">
                <a:ext uri="{FF2B5EF4-FFF2-40B4-BE49-F238E27FC236}">
                  <a16:creationId xmlns:a16="http://schemas.microsoft.com/office/drawing/2014/main" id="{AC78338E-96FF-DB43-0393-5B643195504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68BEF79B" w14:textId="77777777" w:rsidR="000672B4" w:rsidRPr="000672B4" w:rsidRDefault="000672B4" w:rsidP="000672B4">
      <w:pPr>
        <w:pStyle w:val="Normal0"/>
        <w:jc w:val="both"/>
        <w:rPr>
          <w:szCs w:val="20"/>
          <w:lang w:val="es-MX"/>
        </w:rPr>
      </w:pPr>
      <w:r w:rsidRPr="000672B4">
        <w:rPr>
          <w:b/>
          <w:bCs/>
          <w:szCs w:val="20"/>
          <w:highlight w:val="yellow"/>
          <w:lang w:val="es-MX"/>
        </w:rPr>
        <w:t>Estructura del SIG</w:t>
      </w:r>
    </w:p>
    <w:p w14:paraId="012DEEEC" w14:textId="77777777" w:rsidR="000672B4" w:rsidRDefault="000672B4" w:rsidP="000672B4">
      <w:pPr>
        <w:pStyle w:val="Normal0"/>
        <w:jc w:val="both"/>
        <w:rPr>
          <w:szCs w:val="20"/>
          <w:lang w:val="es-MX"/>
        </w:rPr>
      </w:pPr>
      <w:r w:rsidRPr="000672B4">
        <w:rPr>
          <w:szCs w:val="20"/>
          <w:lang w:val="es-MX"/>
        </w:rPr>
        <w:t>El flujo de información en el SIG se organiza en una estructura vertical, similar a una pirámide, que muestra cómo la información se distribuye a través de diferentes niveles jerárquicos dentro de la organización.</w:t>
      </w:r>
    </w:p>
    <w:p w14:paraId="0186423C" w14:textId="63CE0326" w:rsidR="00BC06CF" w:rsidRDefault="0039708A" w:rsidP="0039708A">
      <w:pPr>
        <w:pStyle w:val="Normal0"/>
        <w:jc w:val="center"/>
        <w:rPr>
          <w:szCs w:val="20"/>
          <w:lang w:val="es-MX"/>
        </w:rPr>
      </w:pPr>
      <w:commentRangeStart w:id="9"/>
      <w:r>
        <w:rPr>
          <w:noProof/>
        </w:rPr>
        <w:drawing>
          <wp:inline distT="0" distB="0" distL="0" distR="0" wp14:anchorId="008F4D5B" wp14:editId="73337D20">
            <wp:extent cx="3467100" cy="2309554"/>
            <wp:effectExtent l="0" t="0" r="0" b="0"/>
            <wp:docPr id="1775124183" name="Picture 6" descr="Doble exposición de la ilustración de programación creativa abstracta en el fondo de la computadora big data y el concepto de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ble exposición de la ilustración de programación creativa abstracta en el fondo de la computadora big data y el concepto de blockchai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73159" cy="2313590"/>
                    </a:xfrm>
                    <a:prstGeom prst="rect">
                      <a:avLst/>
                    </a:prstGeom>
                    <a:noFill/>
                    <a:ln>
                      <a:noFill/>
                    </a:ln>
                  </pic:spPr>
                </pic:pic>
              </a:graphicData>
            </a:graphic>
          </wp:inline>
        </w:drawing>
      </w:r>
      <w:commentRangeEnd w:id="9"/>
      <w:r w:rsidR="00486381">
        <w:rPr>
          <w:rStyle w:val="CommentReference"/>
        </w:rPr>
        <w:commentReference w:id="9"/>
      </w:r>
    </w:p>
    <w:p w14:paraId="25878903" w14:textId="77777777" w:rsidR="00BC06CF" w:rsidRPr="000672B4" w:rsidRDefault="00BC06CF" w:rsidP="000672B4">
      <w:pPr>
        <w:pStyle w:val="Normal0"/>
        <w:jc w:val="both"/>
        <w:rPr>
          <w:szCs w:val="20"/>
          <w:lang w:val="es-MX"/>
        </w:rPr>
      </w:pPr>
    </w:p>
    <w:p w14:paraId="5A337FA4" w14:textId="77777777" w:rsidR="000672B4" w:rsidRPr="000672B4" w:rsidRDefault="000672B4" w:rsidP="000672B4">
      <w:pPr>
        <w:pStyle w:val="Normal0"/>
        <w:jc w:val="both"/>
        <w:rPr>
          <w:szCs w:val="20"/>
          <w:lang w:val="es-MX"/>
        </w:rPr>
      </w:pPr>
      <w:r w:rsidRPr="000672B4">
        <w:rPr>
          <w:b/>
          <w:bCs/>
          <w:szCs w:val="20"/>
          <w:lang w:val="es-MX"/>
        </w:rPr>
        <w:t>El SIG en la estructura organizacional</w:t>
      </w:r>
    </w:p>
    <w:p w14:paraId="04B4A15B" w14:textId="77777777" w:rsidR="000672B4" w:rsidRDefault="000672B4" w:rsidP="000672B4">
      <w:pPr>
        <w:pStyle w:val="Normal0"/>
        <w:jc w:val="both"/>
        <w:rPr>
          <w:szCs w:val="20"/>
          <w:lang w:val="es-MX"/>
        </w:rPr>
      </w:pPr>
      <w:r w:rsidRPr="000672B4">
        <w:rPr>
          <w:szCs w:val="20"/>
          <w:lang w:val="es-MX"/>
        </w:rPr>
        <w:t xml:space="preserve">Dentro de la organización, los distintos niveles jerárquicos requieren diferentes tipos de información. El SIG, ubicado </w:t>
      </w:r>
      <w:r w:rsidRPr="000672B4">
        <w:rPr>
          <w:b/>
          <w:bCs/>
          <w:szCs w:val="20"/>
          <w:lang w:val="es-MX"/>
        </w:rPr>
        <w:t>a nivel administrativo,</w:t>
      </w:r>
      <w:r w:rsidRPr="000672B4">
        <w:rPr>
          <w:szCs w:val="20"/>
          <w:lang w:val="es-MX"/>
        </w:rPr>
        <w:t xml:space="preserve"> se encarga de </w:t>
      </w:r>
      <w:r w:rsidRPr="000672B4">
        <w:rPr>
          <w:b/>
          <w:bCs/>
          <w:szCs w:val="20"/>
          <w:lang w:val="es-MX"/>
        </w:rPr>
        <w:t xml:space="preserve">seguimiento, control, toma de decisiones y administración de recursos. </w:t>
      </w:r>
      <w:r w:rsidRPr="000672B4">
        <w:rPr>
          <w:szCs w:val="20"/>
          <w:lang w:val="es-MX"/>
        </w:rPr>
        <w:t>La información generada a este nivel es una herramienta clave de planificación, que mejora la productividad mediante un control diario eficiente.</w:t>
      </w:r>
    </w:p>
    <w:p w14:paraId="2914B88B" w14:textId="7DB602D7" w:rsidR="00486381" w:rsidRPr="000672B4" w:rsidRDefault="00486381" w:rsidP="00486381">
      <w:pPr>
        <w:pStyle w:val="Normal0"/>
        <w:jc w:val="center"/>
        <w:rPr>
          <w:szCs w:val="20"/>
          <w:lang w:val="es-MX"/>
        </w:rPr>
      </w:pPr>
      <w:commentRangeStart w:id="10"/>
      <w:r>
        <w:rPr>
          <w:noProof/>
        </w:rPr>
        <w:lastRenderedPageBreak/>
        <w:drawing>
          <wp:inline distT="0" distB="0" distL="0" distR="0" wp14:anchorId="0C135D30" wp14:editId="0FF0E9A2">
            <wp:extent cx="2530909" cy="1685925"/>
            <wp:effectExtent l="0" t="0" r="3175" b="0"/>
            <wp:docPr id="1093252787" name="Picture 7" descr="Hombre elegante de negocios con una tablet y gráficos de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mbre elegante de negocios con una tablet y gráficos de fondo"/>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44380" cy="1694899"/>
                    </a:xfrm>
                    <a:prstGeom prst="rect">
                      <a:avLst/>
                    </a:prstGeom>
                    <a:noFill/>
                    <a:ln>
                      <a:noFill/>
                    </a:ln>
                  </pic:spPr>
                </pic:pic>
              </a:graphicData>
            </a:graphic>
          </wp:inline>
        </w:drawing>
      </w:r>
      <w:commentRangeEnd w:id="10"/>
      <w:r>
        <w:rPr>
          <w:rStyle w:val="CommentReference"/>
        </w:rPr>
        <w:commentReference w:id="10"/>
      </w:r>
    </w:p>
    <w:p w14:paraId="209ED8C8" w14:textId="77777777" w:rsidR="000672B4" w:rsidRPr="000672B4" w:rsidRDefault="000672B4" w:rsidP="000672B4">
      <w:pPr>
        <w:pStyle w:val="Normal0"/>
        <w:jc w:val="both"/>
        <w:rPr>
          <w:szCs w:val="20"/>
          <w:lang w:val="es-MX"/>
        </w:rPr>
      </w:pPr>
      <w:r w:rsidRPr="000672B4">
        <w:rPr>
          <w:b/>
          <w:bCs/>
          <w:szCs w:val="20"/>
          <w:lang w:val="es-MX"/>
        </w:rPr>
        <w:t>Características del SIG</w:t>
      </w:r>
    </w:p>
    <w:p w14:paraId="08EF3764" w14:textId="77777777" w:rsidR="000672B4" w:rsidRPr="000672B4" w:rsidRDefault="000672B4" w:rsidP="000672B4">
      <w:pPr>
        <w:pStyle w:val="Normal0"/>
        <w:jc w:val="both"/>
        <w:rPr>
          <w:szCs w:val="20"/>
          <w:lang w:val="es-MX"/>
        </w:rPr>
      </w:pPr>
      <w:r w:rsidRPr="000672B4">
        <w:rPr>
          <w:szCs w:val="20"/>
          <w:lang w:val="es-MX"/>
        </w:rPr>
        <w:t>Los SIG se caracterizan por generar informes que facilitan la toma de decisiones, basándose en datos analizados para satisfacer las necesidades organizacionales. Actualmente, los SIG forman parte de la inteligencia de negocios, influyendo en la toma de decisiones y en la estrategia empresarial. Estos sistemas proporcionan datos precisos para identificar problemas, establecer objetivos y tomar decisiones inteligentes, considerando los recursos disponibles.</w:t>
      </w:r>
    </w:p>
    <w:p w14:paraId="5C2CBCC9" w14:textId="3E592E21" w:rsidR="000672B4" w:rsidRPr="000672B4" w:rsidRDefault="007D0C8B" w:rsidP="000672B4">
      <w:pPr>
        <w:pStyle w:val="Normal0"/>
        <w:jc w:val="both"/>
        <w:rPr>
          <w:szCs w:val="20"/>
          <w:lang w:val="es-MX"/>
        </w:rPr>
      </w:pPr>
      <w:commentRangeStart w:id="11"/>
      <w:r w:rsidRPr="007D0C8B">
        <w:rPr>
          <w:bCs/>
          <w:noProof/>
          <w:szCs w:val="20"/>
        </w:rPr>
        <w:drawing>
          <wp:inline distT="0" distB="0" distL="0" distR="0" wp14:anchorId="7E4B7C47" wp14:editId="1BA5751D">
            <wp:extent cx="6656070" cy="1314450"/>
            <wp:effectExtent l="0" t="19050" r="0" b="38100"/>
            <wp:docPr id="1800917480" name="Diagram 1">
              <a:extLst xmlns:a="http://schemas.openxmlformats.org/drawingml/2006/main">
                <a:ext uri="{FF2B5EF4-FFF2-40B4-BE49-F238E27FC236}">
                  <a16:creationId xmlns:a16="http://schemas.microsoft.com/office/drawing/2014/main" id="{03209953-BB22-E9E5-C0C3-188FC319DA9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commentRangeEnd w:id="11"/>
      <w:r>
        <w:rPr>
          <w:rStyle w:val="CommentReference"/>
        </w:rPr>
        <w:commentReference w:id="11"/>
      </w:r>
    </w:p>
    <w:p w14:paraId="3B535378" w14:textId="536A80DB" w:rsidR="000672B4" w:rsidRPr="000672B4" w:rsidRDefault="000672B4" w:rsidP="000672B4">
      <w:pPr>
        <w:pStyle w:val="Normal0"/>
        <w:jc w:val="both"/>
        <w:rPr>
          <w:szCs w:val="20"/>
          <w:lang w:val="es-MX"/>
        </w:rPr>
      </w:pPr>
    </w:p>
    <w:p w14:paraId="06B60461" w14:textId="35570892" w:rsidR="000672B4" w:rsidRPr="000672B4" w:rsidRDefault="000672B4" w:rsidP="000672B4">
      <w:pPr>
        <w:pStyle w:val="Normal0"/>
        <w:jc w:val="both"/>
        <w:rPr>
          <w:color w:val="7F7F7F"/>
          <w:sz w:val="18"/>
          <w:szCs w:val="18"/>
          <w:lang w:val="es-MX"/>
        </w:rPr>
      </w:pPr>
      <w:r w:rsidRPr="000672B4">
        <w:rPr>
          <w:szCs w:val="20"/>
          <w:lang w:val="es-MX"/>
        </w:rPr>
        <w:t xml:space="preserve">En las organizaciones, especialmente en el nivel gerencial, la calidad y confiabilidad de los datos e información son fundamentales para la efectividad del flujo de información en los procesos internos. Es crucial distinguir entre información y datos, y comprender la importancia del procesamiento de datos para su transformación en información. </w:t>
      </w:r>
    </w:p>
    <w:p w14:paraId="03C235DD" w14:textId="77777777" w:rsidR="000672B4" w:rsidRPr="009A0393" w:rsidRDefault="000672B4" w:rsidP="009A0393">
      <w:pPr>
        <w:pStyle w:val="Normal0"/>
        <w:jc w:val="both"/>
        <w:rPr>
          <w:color w:val="7F7F7F"/>
          <w:sz w:val="18"/>
          <w:szCs w:val="18"/>
          <w:lang w:val="es-MX"/>
        </w:rPr>
      </w:pPr>
    </w:p>
    <w:p w14:paraId="439A9447" w14:textId="52349D2F" w:rsidR="00BE74B6" w:rsidRPr="00CF658C" w:rsidRDefault="00E22EB7" w:rsidP="00CF658C">
      <w:pPr>
        <w:pStyle w:val="Normal0"/>
        <w:jc w:val="both"/>
        <w:rPr>
          <w:color w:val="7F7F7F"/>
          <w:sz w:val="18"/>
          <w:szCs w:val="18"/>
        </w:rPr>
      </w:pPr>
      <w:commentRangeStart w:id="12"/>
      <w:r w:rsidRPr="00E22EB7">
        <w:rPr>
          <w:bCs/>
          <w:noProof/>
          <w:color w:val="7F7F7F"/>
          <w:sz w:val="18"/>
          <w:szCs w:val="18"/>
        </w:rPr>
        <w:drawing>
          <wp:inline distT="0" distB="0" distL="0" distR="0" wp14:anchorId="4B4A0679" wp14:editId="1035092E">
            <wp:extent cx="6181726" cy="1691164"/>
            <wp:effectExtent l="0" t="0" r="0" b="23495"/>
            <wp:docPr id="1439080730" name="Diagram 1">
              <a:extLst xmlns:a="http://schemas.openxmlformats.org/drawingml/2006/main">
                <a:ext uri="{FF2B5EF4-FFF2-40B4-BE49-F238E27FC236}">
                  <a16:creationId xmlns:a16="http://schemas.microsoft.com/office/drawing/2014/main" id="{18725359-F992-5F34-205F-F265B3185C5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commentRangeEnd w:id="12"/>
      <w:r>
        <w:rPr>
          <w:rStyle w:val="CommentReference"/>
        </w:rPr>
        <w:commentReference w:id="12"/>
      </w:r>
    </w:p>
    <w:p w14:paraId="00000070" w14:textId="77777777" w:rsidR="00FF258C" w:rsidRDefault="00D376E1">
      <w:pPr>
        <w:pStyle w:val="Normal0"/>
        <w:numPr>
          <w:ilvl w:val="0"/>
          <w:numId w:val="4"/>
        </w:numPr>
        <w:ind w:left="284"/>
        <w:jc w:val="both"/>
        <w:rPr>
          <w:b/>
          <w:szCs w:val="20"/>
        </w:rPr>
      </w:pPr>
      <w:r>
        <w:rPr>
          <w:b/>
          <w:szCs w:val="20"/>
        </w:rPr>
        <w:lastRenderedPageBreak/>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13"/>
      <w:commentRangeStart w:id="14"/>
      <w:r>
        <w:t>formativo.</w:t>
      </w:r>
      <w:commentRangeEnd w:id="13"/>
      <w:r>
        <w:rPr>
          <w:rStyle w:val="CommentReference"/>
          <w:lang w:eastAsia="es-CO"/>
        </w:rPr>
        <w:commentReference w:id="13"/>
      </w:r>
      <w:commentRangeEnd w:id="14"/>
      <w:r w:rsidR="00533C81">
        <w:rPr>
          <w:rStyle w:val="CommentReference"/>
          <w:bCs w:val="0"/>
        </w:rPr>
        <w:commentReference w:id="14"/>
      </w:r>
      <w:r w:rsidRPr="00D51061">
        <w:rPr>
          <w:rFonts w:ascii="Times New Roman" w:hAnsi="Times New Roman" w:cs="Times New Roman"/>
          <w:sz w:val="24"/>
          <w:szCs w:val="24"/>
          <w:lang w:val="es-MX" w:eastAsia="es-MX"/>
        </w:rPr>
        <w:t xml:space="preserve"> </w:t>
      </w:r>
    </w:p>
    <w:p w14:paraId="00000071" w14:textId="7F7C8DCB" w:rsidR="00FF258C" w:rsidRDefault="00CF658C">
      <w:pPr>
        <w:pStyle w:val="Normal0"/>
        <w:rPr>
          <w:szCs w:val="20"/>
        </w:rPr>
      </w:pPr>
      <w:r w:rsidRPr="00CF658C">
        <w:rPr>
          <w:szCs w:val="20"/>
        </w:rPr>
        <w:drawing>
          <wp:inline distT="0" distB="0" distL="0" distR="0" wp14:anchorId="68588EC4" wp14:editId="3E188204">
            <wp:extent cx="6332220" cy="5293995"/>
            <wp:effectExtent l="0" t="0" r="0" b="1905"/>
            <wp:docPr id="15894838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83804" name="Picture 1" descr="A diagram of a company&#10;&#10;Description automatically generated"/>
                    <pic:cNvPicPr/>
                  </pic:nvPicPr>
                  <pic:blipFill>
                    <a:blip r:embed="rId67"/>
                    <a:stretch>
                      <a:fillRect/>
                    </a:stretch>
                  </pic:blipFill>
                  <pic:spPr>
                    <a:xfrm>
                      <a:off x="0" y="0"/>
                      <a:ext cx="6332220" cy="5293995"/>
                    </a:xfrm>
                    <a:prstGeom prst="rect">
                      <a:avLst/>
                    </a:prstGeom>
                  </pic:spPr>
                </pic:pic>
              </a:graphicData>
            </a:graphic>
          </wp:inline>
        </w:drawing>
      </w:r>
    </w:p>
    <w:p w14:paraId="00000072" w14:textId="38DFD9EA" w:rsidR="00FF258C" w:rsidRDefault="00FF258C">
      <w:pPr>
        <w:pStyle w:val="Normal0"/>
        <w:ind w:left="426"/>
        <w:jc w:val="both"/>
        <w:rPr>
          <w:color w:val="7F7F7F"/>
          <w:szCs w:val="20"/>
        </w:rPr>
      </w:pPr>
    </w:p>
    <w:p w14:paraId="00000073" w14:textId="77777777" w:rsidR="00FF258C" w:rsidRDefault="00FF258C">
      <w:pPr>
        <w:pStyle w:val="Normal0"/>
        <w:rPr>
          <w:color w:val="948A54"/>
          <w:szCs w:val="20"/>
        </w:rPr>
      </w:pPr>
    </w:p>
    <w:p w14:paraId="2186DDD7" w14:textId="77777777" w:rsidR="00533C81" w:rsidRDefault="00533C81">
      <w:pPr>
        <w:pStyle w:val="Normal0"/>
        <w:rPr>
          <w:color w:val="948A54"/>
          <w:szCs w:val="20"/>
        </w:rPr>
      </w:pPr>
    </w:p>
    <w:p w14:paraId="6E967073" w14:textId="77777777" w:rsidR="00533C81" w:rsidRDefault="00533C81">
      <w:pPr>
        <w:pStyle w:val="Normal0"/>
        <w:rPr>
          <w:color w:val="948A54"/>
          <w:szCs w:val="20"/>
        </w:rPr>
      </w:pPr>
    </w:p>
    <w:p w14:paraId="5A735D5A" w14:textId="77777777" w:rsidR="003A38EB" w:rsidRDefault="003A38EB">
      <w:pPr>
        <w:pStyle w:val="Normal0"/>
        <w:rPr>
          <w:color w:val="948A54"/>
          <w:szCs w:val="20"/>
        </w:rPr>
      </w:pPr>
    </w:p>
    <w:p w14:paraId="6F18636C" w14:textId="77777777" w:rsidR="003A38EB" w:rsidRDefault="003A38EB">
      <w:pPr>
        <w:pStyle w:val="Normal0"/>
        <w:rPr>
          <w:color w:val="948A54"/>
          <w:szCs w:val="20"/>
        </w:rPr>
      </w:pPr>
    </w:p>
    <w:p w14:paraId="665C1253" w14:textId="77777777" w:rsidR="00533C81" w:rsidRDefault="00533C81">
      <w:pPr>
        <w:pStyle w:val="Normal0"/>
        <w:rPr>
          <w:color w:val="948A54"/>
          <w:szCs w:val="20"/>
        </w:rPr>
      </w:pPr>
    </w:p>
    <w:p w14:paraId="00000074" w14:textId="77777777" w:rsidR="00FF258C" w:rsidRDefault="00FF258C">
      <w:pPr>
        <w:pStyle w:val="Normal0"/>
        <w:rPr>
          <w:color w:val="948A54"/>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25B1AED6" w:rsidR="00FF258C" w:rsidRPr="00317DCF" w:rsidRDefault="00317DCF">
            <w:pPr>
              <w:pStyle w:val="Normal0"/>
              <w:rPr>
                <w:rFonts w:ascii="Calibri" w:eastAsia="Calibri" w:hAnsi="Calibri" w:cs="Calibri"/>
                <w:b w:val="0"/>
              </w:rPr>
            </w:pPr>
            <w:r w:rsidRPr="00317DCF">
              <w:rPr>
                <w:rFonts w:ascii="Calibri" w:eastAsia="Calibri" w:hAnsi="Calibri" w:cs="Calibri"/>
                <w:b w:val="0"/>
              </w:rPr>
              <w:t>Sistemas de Información Organizacional</w:t>
            </w: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vAlign w:val="center"/>
          </w:tcPr>
          <w:p w14:paraId="00000084" w14:textId="1F8F431A" w:rsidR="00FF258C" w:rsidRPr="00317DCF" w:rsidRDefault="00317DCF">
            <w:pPr>
              <w:pStyle w:val="Normal0"/>
              <w:rPr>
                <w:rFonts w:ascii="Calibri" w:eastAsia="Calibri" w:hAnsi="Calibri" w:cs="Calibri"/>
                <w:b w:val="0"/>
              </w:rPr>
            </w:pPr>
            <w:r w:rsidRPr="00317DCF">
              <w:rPr>
                <w:rFonts w:ascii="Calibri" w:eastAsia="Calibri" w:hAnsi="Calibri" w:cs="Calibri"/>
                <w:b w:val="0"/>
              </w:rPr>
              <w:t xml:space="preserve">Identificar </w:t>
            </w:r>
            <w:r w:rsidRPr="00317DCF">
              <w:rPr>
                <w:rFonts w:ascii="Calibri" w:eastAsia="Calibri" w:hAnsi="Calibri" w:cs="Calibri"/>
                <w:b w:val="0"/>
              </w:rPr>
              <w:t xml:space="preserve"> los conceptos fundamentales de los sistemas de información en la organización, incluyendo su definición, componentes, funciones, y clasificación</w:t>
            </w:r>
            <w:r w:rsidRPr="00317DCF">
              <w:rPr>
                <w:rFonts w:ascii="Calibri" w:eastAsia="Calibri" w:hAnsi="Calibri" w:cs="Calibri"/>
                <w:b w:val="0"/>
              </w:rPr>
              <w:t>.</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4A1A883B" w:rsidR="00FF258C" w:rsidRPr="00317DCF" w:rsidRDefault="00317DCF">
            <w:pPr>
              <w:pStyle w:val="Normal0"/>
              <w:rPr>
                <w:rFonts w:ascii="Calibri" w:eastAsia="Calibri" w:hAnsi="Calibri" w:cs="Calibri"/>
                <w:b w:val="0"/>
              </w:rPr>
            </w:pPr>
            <w:r w:rsidRPr="00317DCF">
              <w:rPr>
                <w:rFonts w:ascii="Calibri" w:eastAsia="Calibri" w:hAnsi="Calibri" w:cs="Calibri"/>
                <w:b w:val="0"/>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76E92C4D" w:rsidR="00FF258C" w:rsidRPr="00317DCF" w:rsidRDefault="00C26BA9">
            <w:pPr>
              <w:pStyle w:val="Normal0"/>
              <w:rPr>
                <w:rFonts w:ascii="Calibri" w:eastAsia="Calibri" w:hAnsi="Calibri" w:cs="Calibri"/>
                <w:b w:val="0"/>
              </w:rPr>
            </w:pPr>
            <w:proofErr w:type="spellStart"/>
            <w:r w:rsidRPr="00317DCF">
              <w:rPr>
                <w:rFonts w:ascii="Calibri" w:eastAsia="Calibri" w:hAnsi="Calibri" w:cs="Calibri"/>
                <w:b w:val="0"/>
              </w:rPr>
              <w:t>CF0</w:t>
            </w:r>
            <w:r w:rsidR="00317DCF" w:rsidRPr="00317DCF">
              <w:rPr>
                <w:rFonts w:ascii="Calibri" w:eastAsia="Calibri" w:hAnsi="Calibri" w:cs="Calibri"/>
                <w:b w:val="0"/>
              </w:rPr>
              <w:t>3</w:t>
            </w:r>
            <w:r w:rsidR="00251896" w:rsidRPr="00317DCF">
              <w:rPr>
                <w:rFonts w:ascii="Calibri" w:eastAsia="Calibri" w:hAnsi="Calibri" w:cs="Calibri"/>
                <w:b w:val="0"/>
              </w:rPr>
              <w:t>_Actividad</w:t>
            </w:r>
            <w:proofErr w:type="spellEnd"/>
            <w:r w:rsidR="00251896" w:rsidRPr="00317DCF">
              <w:rPr>
                <w:rFonts w:ascii="Calibri" w:eastAsia="Calibri" w:hAnsi="Calibri" w:cs="Calibri"/>
                <w:b w:val="0"/>
              </w:rPr>
              <w:t xml:space="preserve"> </w:t>
            </w:r>
            <w:proofErr w:type="spellStart"/>
            <w:r w:rsidR="00251896" w:rsidRPr="00317DCF">
              <w:rPr>
                <w:rFonts w:ascii="Calibri" w:eastAsia="Calibri" w:hAnsi="Calibri" w:cs="Calibri"/>
                <w:b w:val="0"/>
              </w:rPr>
              <w:t>didactica</w:t>
            </w:r>
            <w:proofErr w:type="spellEnd"/>
            <w:r w:rsidR="00251896" w:rsidRPr="00317DCF">
              <w:rPr>
                <w:rFonts w:ascii="Calibri" w:eastAsia="Calibri" w:hAnsi="Calibri" w:cs="Calibri"/>
                <w:b w:val="0"/>
              </w:rPr>
              <w:t xml:space="preserve"> </w:t>
            </w:r>
          </w:p>
        </w:tc>
      </w:tr>
    </w:tbl>
    <w:p w14:paraId="0000008A" w14:textId="77777777" w:rsidR="00FF258C" w:rsidRDefault="00FF258C">
      <w:pPr>
        <w:pStyle w:val="Normal0"/>
        <w:ind w:left="426"/>
        <w:jc w:val="both"/>
        <w:rPr>
          <w:color w:val="7F7F7F"/>
          <w:szCs w:val="20"/>
        </w:rPr>
      </w:pPr>
    </w:p>
    <w:p w14:paraId="0000008B" w14:textId="77777777" w:rsidR="00FF258C" w:rsidRDefault="00FF258C">
      <w:pPr>
        <w:pStyle w:val="Normal0"/>
        <w:rPr>
          <w:b/>
          <w:szCs w:val="20"/>
          <w:u w:val="single"/>
        </w:rPr>
      </w:pPr>
    </w:p>
    <w:p w14:paraId="0000008C" w14:textId="77777777" w:rsidR="00FF258C" w:rsidRDefault="00D376E1">
      <w:pPr>
        <w:pStyle w:val="Normal0"/>
        <w:rPr>
          <w:b/>
          <w:szCs w:val="20"/>
        </w:rPr>
      </w:pPr>
      <w:r>
        <w:br w:type="page"/>
      </w:r>
    </w:p>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B26D72"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121282C9" w:rsidR="00B26D72" w:rsidRPr="005B7A36" w:rsidRDefault="00B26D72" w:rsidP="00B26D72">
            <w:pPr>
              <w:pStyle w:val="Normal0"/>
              <w:rPr>
                <w:b w:val="0"/>
                <w:bCs/>
                <w:szCs w:val="20"/>
              </w:rPr>
            </w:pPr>
            <w:r w:rsidRPr="005B7A36">
              <w:rPr>
                <w:b w:val="0"/>
                <w:bCs/>
                <w:color w:val="000000"/>
                <w:szCs w:val="20"/>
              </w:rPr>
              <w:t>Información y datos</w:t>
            </w:r>
          </w:p>
        </w:tc>
        <w:tc>
          <w:tcPr>
            <w:tcW w:w="2517" w:type="dxa"/>
            <w:shd w:val="clear" w:color="auto" w:fill="E4F4DF" w:themeFill="accent5" w:themeFillTint="33"/>
            <w:tcMar>
              <w:top w:w="100" w:type="dxa"/>
              <w:left w:w="100" w:type="dxa"/>
              <w:bottom w:w="100" w:type="dxa"/>
              <w:right w:w="100" w:type="dxa"/>
            </w:tcMar>
          </w:tcPr>
          <w:p w14:paraId="00000097" w14:textId="7FB0DB7E" w:rsidR="00B26D72" w:rsidRPr="005B7A36" w:rsidRDefault="00D16558" w:rsidP="00B26D72">
            <w:pPr>
              <w:pStyle w:val="Normal0"/>
              <w:rPr>
                <w:b w:val="0"/>
                <w:bCs/>
                <w:szCs w:val="20"/>
              </w:rPr>
            </w:pPr>
            <w:r w:rsidRPr="00D16558">
              <w:rPr>
                <w:b w:val="0"/>
                <w:bCs/>
                <w:szCs w:val="20"/>
              </w:rPr>
              <w:t>Innovación Aprendizaje</w:t>
            </w:r>
            <w:r>
              <w:rPr>
                <w:b w:val="0"/>
                <w:bCs/>
                <w:szCs w:val="20"/>
              </w:rPr>
              <w:t>. (</w:t>
            </w:r>
            <w:r w:rsidRPr="00D16558">
              <w:rPr>
                <w:b w:val="0"/>
                <w:bCs/>
                <w:szCs w:val="20"/>
              </w:rPr>
              <w:t>2016</w:t>
            </w:r>
            <w:r>
              <w:rPr>
                <w:b w:val="0"/>
                <w:bCs/>
                <w:szCs w:val="20"/>
              </w:rPr>
              <w:t xml:space="preserve">). </w:t>
            </w:r>
            <w:r w:rsidRPr="00D16558">
              <w:rPr>
                <w:b w:val="0"/>
                <w:bCs/>
                <w:szCs w:val="20"/>
              </w:rPr>
              <w:t>Video: Los datos y la información</w:t>
            </w:r>
            <w:r>
              <w:rPr>
                <w:b w:val="0"/>
                <w:bCs/>
                <w:szCs w:val="20"/>
              </w:rPr>
              <w:t xml:space="preserve">. </w:t>
            </w:r>
            <w:r w:rsidRPr="00D16558">
              <w:rPr>
                <w:b w:val="0"/>
                <w:bCs/>
                <w:szCs w:val="20"/>
              </w:rPr>
              <w:t xml:space="preserve">[Archivo de video] </w:t>
            </w:r>
            <w:proofErr w:type="spellStart"/>
            <w:r w:rsidRPr="00D16558">
              <w:rPr>
                <w:b w:val="0"/>
                <w:bCs/>
                <w:szCs w:val="20"/>
              </w:rPr>
              <w:t>Youtube</w:t>
            </w:r>
            <w:proofErr w:type="spellEnd"/>
            <w:r w:rsidRPr="00D16558">
              <w:rPr>
                <w:b w:val="0"/>
                <w:bCs/>
                <w:szCs w:val="20"/>
              </w:rPr>
              <w:t xml:space="preserve">.  </w:t>
            </w:r>
          </w:p>
          <w:p w14:paraId="00000098" w14:textId="77777777" w:rsidR="00B26D72" w:rsidRPr="005B7A36" w:rsidRDefault="00B26D72" w:rsidP="00B26D72">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14:paraId="00000099" w14:textId="78358E13" w:rsidR="00B26D72" w:rsidRPr="005B7A36" w:rsidRDefault="00D16558" w:rsidP="00B26D72">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A" w14:textId="08A3A215" w:rsidR="00B26D72" w:rsidRPr="005B7A36" w:rsidRDefault="00D16558" w:rsidP="00B26D72">
            <w:pPr>
              <w:pStyle w:val="Normal0"/>
              <w:rPr>
                <w:b w:val="0"/>
                <w:bCs/>
                <w:szCs w:val="20"/>
              </w:rPr>
            </w:pPr>
            <w:hyperlink r:id="rId68" w:history="1">
              <w:r w:rsidRPr="00391C1D">
                <w:rPr>
                  <w:rStyle w:val="Hyperlink"/>
                  <w:bCs/>
                  <w:szCs w:val="20"/>
                </w:rPr>
                <w:t>https://</w:t>
              </w:r>
              <w:proofErr w:type="spellStart"/>
              <w:r w:rsidRPr="00391C1D">
                <w:rPr>
                  <w:rStyle w:val="Hyperlink"/>
                  <w:bCs/>
                  <w:szCs w:val="20"/>
                </w:rPr>
                <w:t>www.youtube.com</w:t>
              </w:r>
              <w:proofErr w:type="spellEnd"/>
              <w:r w:rsidRPr="00391C1D">
                <w:rPr>
                  <w:rStyle w:val="Hyperlink"/>
                  <w:bCs/>
                  <w:szCs w:val="20"/>
                </w:rPr>
                <w:t>/</w:t>
              </w:r>
              <w:proofErr w:type="spellStart"/>
              <w:r w:rsidRPr="00391C1D">
                <w:rPr>
                  <w:rStyle w:val="Hyperlink"/>
                  <w:bCs/>
                  <w:szCs w:val="20"/>
                </w:rPr>
                <w:t>watch?v</w:t>
              </w:r>
              <w:proofErr w:type="spellEnd"/>
              <w:r w:rsidRPr="00391C1D">
                <w:rPr>
                  <w:rStyle w:val="Hyperlink"/>
                  <w:bCs/>
                  <w:szCs w:val="20"/>
                </w:rPr>
                <w:t>=</w:t>
              </w:r>
              <w:proofErr w:type="spellStart"/>
              <w:r w:rsidRPr="00391C1D">
                <w:rPr>
                  <w:rStyle w:val="Hyperlink"/>
                  <w:bCs/>
                  <w:szCs w:val="20"/>
                </w:rPr>
                <w:t>IEx7KVfOqfM</w:t>
              </w:r>
              <w:proofErr w:type="spellEnd"/>
            </w:hyperlink>
            <w:r>
              <w:rPr>
                <w:b w:val="0"/>
                <w:bCs/>
                <w:szCs w:val="20"/>
              </w:rPr>
              <w:t xml:space="preserve"> </w:t>
            </w:r>
          </w:p>
        </w:tc>
      </w:tr>
      <w:tr w:rsidR="00B26D72"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6B3004ED" w:rsidR="00B26D72" w:rsidRPr="005B7A36" w:rsidRDefault="00B26D72" w:rsidP="00B26D72">
            <w:pPr>
              <w:pStyle w:val="Normal0"/>
              <w:rPr>
                <w:b w:val="0"/>
                <w:bCs/>
                <w:szCs w:val="20"/>
              </w:rPr>
            </w:pPr>
            <w:r w:rsidRPr="005B7A36">
              <w:rPr>
                <w:b w:val="0"/>
                <w:bCs/>
                <w:szCs w:val="20"/>
                <w:lang w:val="es-MX"/>
              </w:rPr>
              <w:t>Los sistemas de información en la organización</w:t>
            </w:r>
          </w:p>
        </w:tc>
        <w:tc>
          <w:tcPr>
            <w:tcW w:w="2517" w:type="dxa"/>
            <w:shd w:val="clear" w:color="auto" w:fill="E4F4DF" w:themeFill="accent5" w:themeFillTint="33"/>
            <w:tcMar>
              <w:top w:w="100" w:type="dxa"/>
              <w:left w:w="100" w:type="dxa"/>
              <w:bottom w:w="100" w:type="dxa"/>
              <w:right w:w="100" w:type="dxa"/>
            </w:tcMar>
          </w:tcPr>
          <w:p w14:paraId="0000009C" w14:textId="4D379A0D" w:rsidR="00B26D72" w:rsidRPr="005B7A36" w:rsidRDefault="00D16558" w:rsidP="00B26D72">
            <w:pPr>
              <w:pStyle w:val="Normal0"/>
              <w:rPr>
                <w:b w:val="0"/>
                <w:bCs/>
                <w:szCs w:val="20"/>
              </w:rPr>
            </w:pPr>
            <w:r w:rsidRPr="00D16558">
              <w:rPr>
                <w:b w:val="0"/>
                <w:bCs/>
                <w:szCs w:val="20"/>
              </w:rPr>
              <w:br/>
              <w:t>Ecosistema de Recursos Educativos Digitales SENA</w:t>
            </w:r>
            <w:r>
              <w:rPr>
                <w:b w:val="0"/>
                <w:bCs/>
                <w:szCs w:val="20"/>
              </w:rPr>
              <w:t xml:space="preserve">. (2021). </w:t>
            </w:r>
            <w:r w:rsidRPr="00D16558">
              <w:rPr>
                <w:b w:val="0"/>
                <w:bCs/>
                <w:szCs w:val="20"/>
              </w:rPr>
              <w:t>Sistemas de información</w:t>
            </w:r>
            <w:r>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D" w14:textId="585DEBFD" w:rsidR="00B26D72" w:rsidRPr="005B7A36" w:rsidRDefault="00D16558" w:rsidP="00B26D72">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E" w14:textId="5934498B" w:rsidR="00B26D72" w:rsidRPr="005B7A36" w:rsidRDefault="00D16558" w:rsidP="00B26D72">
            <w:pPr>
              <w:pStyle w:val="Normal0"/>
              <w:rPr>
                <w:b w:val="0"/>
                <w:bCs/>
                <w:szCs w:val="20"/>
              </w:rPr>
            </w:pPr>
            <w:hyperlink r:id="rId69" w:history="1">
              <w:r w:rsidRPr="00391C1D">
                <w:rPr>
                  <w:rStyle w:val="Hyperlink"/>
                  <w:bCs/>
                  <w:szCs w:val="20"/>
                </w:rPr>
                <w:t>https://</w:t>
              </w:r>
              <w:proofErr w:type="spellStart"/>
              <w:r w:rsidRPr="00391C1D">
                <w:rPr>
                  <w:rStyle w:val="Hyperlink"/>
                  <w:bCs/>
                  <w:szCs w:val="20"/>
                </w:rPr>
                <w:t>www.youtube.com</w:t>
              </w:r>
              <w:proofErr w:type="spellEnd"/>
              <w:r w:rsidRPr="00391C1D">
                <w:rPr>
                  <w:rStyle w:val="Hyperlink"/>
                  <w:bCs/>
                  <w:szCs w:val="20"/>
                </w:rPr>
                <w:t>/</w:t>
              </w:r>
              <w:proofErr w:type="spellStart"/>
              <w:r w:rsidRPr="00391C1D">
                <w:rPr>
                  <w:rStyle w:val="Hyperlink"/>
                  <w:bCs/>
                  <w:szCs w:val="20"/>
                </w:rPr>
                <w:t>watch?v</w:t>
              </w:r>
              <w:proofErr w:type="spellEnd"/>
              <w:r w:rsidRPr="00391C1D">
                <w:rPr>
                  <w:rStyle w:val="Hyperlink"/>
                  <w:bCs/>
                  <w:szCs w:val="20"/>
                </w:rPr>
                <w:t>=</w:t>
              </w:r>
              <w:proofErr w:type="spellStart"/>
              <w:r w:rsidRPr="00391C1D">
                <w:rPr>
                  <w:rStyle w:val="Hyperlink"/>
                  <w:bCs/>
                  <w:szCs w:val="20"/>
                </w:rPr>
                <w:t>n9kqKg1tDV0</w:t>
              </w:r>
              <w:proofErr w:type="spellEnd"/>
            </w:hyperlink>
            <w:r>
              <w:rPr>
                <w:b w:val="0"/>
                <w:bCs/>
                <w:szCs w:val="20"/>
              </w:rPr>
              <w:t xml:space="preserve"> </w:t>
            </w:r>
          </w:p>
        </w:tc>
      </w:tr>
      <w:tr w:rsidR="00B26D72" w14:paraId="79BAB0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8523DAF" w14:textId="50A5FE13" w:rsidR="00B26D72" w:rsidRPr="005B7A36" w:rsidRDefault="005B7A36" w:rsidP="00B26D72">
            <w:pPr>
              <w:pStyle w:val="Normal0"/>
              <w:rPr>
                <w:b w:val="0"/>
                <w:bCs/>
                <w:szCs w:val="20"/>
              </w:rPr>
            </w:pPr>
            <w:r w:rsidRPr="005B7A36">
              <w:rPr>
                <w:b w:val="0"/>
                <w:bCs/>
                <w:szCs w:val="20"/>
                <w:lang w:val="es-MX"/>
              </w:rPr>
              <w:t>Los sistemas de información en la organización</w:t>
            </w:r>
          </w:p>
        </w:tc>
        <w:tc>
          <w:tcPr>
            <w:tcW w:w="2517" w:type="dxa"/>
            <w:shd w:val="clear" w:color="auto" w:fill="E4F4DF" w:themeFill="accent5" w:themeFillTint="33"/>
            <w:tcMar>
              <w:top w:w="100" w:type="dxa"/>
              <w:left w:w="100" w:type="dxa"/>
              <w:bottom w:w="100" w:type="dxa"/>
              <w:right w:w="100" w:type="dxa"/>
            </w:tcMar>
          </w:tcPr>
          <w:p w14:paraId="061566E7" w14:textId="2AAFFA9B" w:rsidR="00B26D72" w:rsidRPr="005B7A36" w:rsidRDefault="00041093" w:rsidP="00B26D72">
            <w:pPr>
              <w:pStyle w:val="Normal0"/>
              <w:rPr>
                <w:b w:val="0"/>
                <w:bCs/>
                <w:szCs w:val="20"/>
              </w:rPr>
            </w:pPr>
            <w:proofErr w:type="spellStart"/>
            <w:r w:rsidRPr="00041093">
              <w:rPr>
                <w:b w:val="0"/>
                <w:bCs/>
                <w:szCs w:val="20"/>
              </w:rPr>
              <w:t>Albós</w:t>
            </w:r>
            <w:proofErr w:type="spellEnd"/>
            <w:r w:rsidRPr="00041093">
              <w:rPr>
                <w:b w:val="0"/>
                <w:bCs/>
                <w:szCs w:val="20"/>
              </w:rPr>
              <w:t xml:space="preserve"> Raya, A. (</w:t>
            </w:r>
            <w:r>
              <w:rPr>
                <w:b w:val="0"/>
                <w:bCs/>
                <w:szCs w:val="20"/>
              </w:rPr>
              <w:t>2019</w:t>
            </w:r>
            <w:r w:rsidRPr="00041093">
              <w:rPr>
                <w:b w:val="0"/>
                <w:bCs/>
                <w:szCs w:val="20"/>
              </w:rPr>
              <w:t>). Introducción a los sistemas de información en las organizaciones.</w:t>
            </w:r>
            <w:r>
              <w:rPr>
                <w:b w:val="0"/>
                <w:bCs/>
                <w:szCs w:val="20"/>
              </w:rPr>
              <w:t xml:space="preserve"> </w:t>
            </w:r>
            <w:proofErr w:type="spellStart"/>
            <w:r>
              <w:rPr>
                <w:b w:val="0"/>
                <w:bCs/>
                <w:szCs w:val="20"/>
              </w:rPr>
              <w:t>UOC</w:t>
            </w:r>
            <w:proofErr w:type="spellEnd"/>
            <w:r>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7E195700" w14:textId="3C1B8E7D" w:rsidR="00B26D72" w:rsidRPr="005B7A36" w:rsidRDefault="00041093" w:rsidP="00B26D72">
            <w:pPr>
              <w:pStyle w:val="Normal0"/>
              <w:rPr>
                <w:b w:val="0"/>
                <w:bCs/>
                <w:szCs w:val="20"/>
              </w:rPr>
            </w:pPr>
            <w:r>
              <w:rPr>
                <w:b w:val="0"/>
                <w:bCs/>
                <w:szCs w:val="20"/>
              </w:rPr>
              <w:t xml:space="preserve">Documento </w:t>
            </w:r>
          </w:p>
        </w:tc>
        <w:tc>
          <w:tcPr>
            <w:tcW w:w="2519" w:type="dxa"/>
            <w:shd w:val="clear" w:color="auto" w:fill="E4F4DF" w:themeFill="accent5" w:themeFillTint="33"/>
            <w:tcMar>
              <w:top w:w="100" w:type="dxa"/>
              <w:left w:w="100" w:type="dxa"/>
              <w:bottom w:w="100" w:type="dxa"/>
              <w:right w:w="100" w:type="dxa"/>
            </w:tcMar>
          </w:tcPr>
          <w:p w14:paraId="2D2B85D9" w14:textId="4E70C301" w:rsidR="00B26D72" w:rsidRPr="005B7A36" w:rsidRDefault="00041093" w:rsidP="00B26D72">
            <w:pPr>
              <w:pStyle w:val="Normal0"/>
              <w:rPr>
                <w:b w:val="0"/>
                <w:bCs/>
                <w:szCs w:val="20"/>
              </w:rPr>
            </w:pPr>
            <w:hyperlink r:id="rId70" w:history="1">
              <w:r w:rsidRPr="00391C1D">
                <w:rPr>
                  <w:rStyle w:val="Hyperlink"/>
                  <w:bCs/>
                  <w:szCs w:val="20"/>
                </w:rPr>
                <w:t>https://openaccess.uoc.edu/bitstream/10609/148041/2/IntroduccionALosSistemasDeInformacionEnLasOrganizaciones.pdf</w:t>
              </w:r>
            </w:hyperlink>
            <w:r>
              <w:rPr>
                <w:b w:val="0"/>
                <w:bCs/>
                <w:szCs w:val="20"/>
              </w:rPr>
              <w:t xml:space="preserve"> </w:t>
            </w:r>
          </w:p>
        </w:tc>
      </w:tr>
      <w:tr w:rsidR="00C26BA9" w14:paraId="2F5D8AFA"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44E16A4" w14:textId="61FD575F" w:rsidR="00C26BA9" w:rsidRPr="005B7A36" w:rsidRDefault="005B7A36">
            <w:pPr>
              <w:pStyle w:val="Normal0"/>
              <w:rPr>
                <w:b w:val="0"/>
                <w:bCs/>
                <w:szCs w:val="20"/>
              </w:rPr>
            </w:pPr>
            <w:r w:rsidRPr="005B7A36">
              <w:rPr>
                <w:b w:val="0"/>
                <w:bCs/>
                <w:szCs w:val="20"/>
                <w:lang w:val="es-MX"/>
              </w:rPr>
              <w:t>Sistemas de información en el nivel gerencial</w:t>
            </w:r>
          </w:p>
        </w:tc>
        <w:tc>
          <w:tcPr>
            <w:tcW w:w="2517" w:type="dxa"/>
            <w:shd w:val="clear" w:color="auto" w:fill="E4F4DF" w:themeFill="accent5" w:themeFillTint="33"/>
            <w:tcMar>
              <w:top w:w="100" w:type="dxa"/>
              <w:left w:w="100" w:type="dxa"/>
              <w:bottom w:w="100" w:type="dxa"/>
              <w:right w:w="100" w:type="dxa"/>
            </w:tcMar>
          </w:tcPr>
          <w:p w14:paraId="02C76833" w14:textId="6E4595A4" w:rsidR="00C26BA9" w:rsidRPr="005B7A36" w:rsidRDefault="009C6F14">
            <w:pPr>
              <w:pStyle w:val="Normal0"/>
              <w:rPr>
                <w:b w:val="0"/>
                <w:bCs/>
                <w:szCs w:val="20"/>
              </w:rPr>
            </w:pPr>
            <w:r w:rsidRPr="009C6F14">
              <w:rPr>
                <w:b w:val="0"/>
                <w:bCs/>
                <w:szCs w:val="20"/>
              </w:rPr>
              <w:t>Dirección de Educación en Línea</w:t>
            </w:r>
            <w:r>
              <w:rPr>
                <w:b w:val="0"/>
                <w:bCs/>
                <w:szCs w:val="20"/>
              </w:rPr>
              <w:t xml:space="preserve">. (2019). </w:t>
            </w:r>
            <w:r w:rsidRPr="009C6F14">
              <w:rPr>
                <w:b w:val="0"/>
                <w:bCs/>
                <w:szCs w:val="20"/>
              </w:rPr>
              <w:t xml:space="preserve">Sistemas Gerenciales - Sistemas de información y de gestión empresarial - </w:t>
            </w:r>
            <w:proofErr w:type="spellStart"/>
            <w:r w:rsidRPr="009C6F14">
              <w:rPr>
                <w:b w:val="0"/>
                <w:bCs/>
                <w:szCs w:val="20"/>
              </w:rPr>
              <w:t>Udla</w:t>
            </w:r>
            <w:proofErr w:type="spellEnd"/>
            <w:r w:rsidRPr="009C6F14">
              <w:rPr>
                <w:b w:val="0"/>
                <w:bCs/>
                <w:szCs w:val="20"/>
              </w:rPr>
              <w:t xml:space="preserve"> en línea</w:t>
            </w:r>
            <w:r>
              <w:rPr>
                <w:b w:val="0"/>
                <w:bCs/>
                <w:szCs w:val="20"/>
              </w:rPr>
              <w:t xml:space="preserve">. </w:t>
            </w:r>
            <w:r w:rsidRPr="009C6F14">
              <w:rPr>
                <w:b w:val="0"/>
                <w:bCs/>
                <w:szCs w:val="20"/>
              </w:rPr>
              <w:t xml:space="preserve">[Archivo de video] </w:t>
            </w:r>
            <w:proofErr w:type="spellStart"/>
            <w:r w:rsidRPr="009C6F14">
              <w:rPr>
                <w:b w:val="0"/>
                <w:bCs/>
                <w:szCs w:val="20"/>
              </w:rPr>
              <w:t>Youtube</w:t>
            </w:r>
            <w:proofErr w:type="spellEnd"/>
            <w:r w:rsidRPr="009C6F14">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36F51F1B" w14:textId="41696D0A" w:rsidR="00C26BA9" w:rsidRPr="005B7A36" w:rsidRDefault="009C6F14">
            <w:pPr>
              <w:pStyle w:val="Normal0"/>
              <w:rPr>
                <w:b w:val="0"/>
                <w:bCs/>
                <w:szCs w:val="20"/>
              </w:rPr>
            </w:pPr>
            <w:r>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74B71996" w14:textId="4E766A48" w:rsidR="00C26BA9" w:rsidRPr="005B7A36" w:rsidRDefault="009C6F14">
            <w:pPr>
              <w:pStyle w:val="Normal0"/>
              <w:rPr>
                <w:b w:val="0"/>
                <w:bCs/>
                <w:szCs w:val="20"/>
              </w:rPr>
            </w:pPr>
            <w:hyperlink r:id="rId71" w:history="1">
              <w:r w:rsidRPr="00391C1D">
                <w:rPr>
                  <w:rStyle w:val="Hyperlink"/>
                  <w:bCs/>
                  <w:szCs w:val="20"/>
                </w:rPr>
                <w:t>https://</w:t>
              </w:r>
              <w:proofErr w:type="spellStart"/>
              <w:r w:rsidRPr="00391C1D">
                <w:rPr>
                  <w:rStyle w:val="Hyperlink"/>
                  <w:bCs/>
                  <w:szCs w:val="20"/>
                </w:rPr>
                <w:t>www.youtube.com</w:t>
              </w:r>
              <w:proofErr w:type="spellEnd"/>
              <w:r w:rsidRPr="00391C1D">
                <w:rPr>
                  <w:rStyle w:val="Hyperlink"/>
                  <w:bCs/>
                  <w:szCs w:val="20"/>
                </w:rPr>
                <w:t>/</w:t>
              </w:r>
              <w:proofErr w:type="spellStart"/>
              <w:r w:rsidRPr="00391C1D">
                <w:rPr>
                  <w:rStyle w:val="Hyperlink"/>
                  <w:bCs/>
                  <w:szCs w:val="20"/>
                </w:rPr>
                <w:t>watch?v</w:t>
              </w:r>
              <w:proofErr w:type="spellEnd"/>
              <w:r w:rsidRPr="00391C1D">
                <w:rPr>
                  <w:rStyle w:val="Hyperlink"/>
                  <w:bCs/>
                  <w:szCs w:val="20"/>
                </w:rPr>
                <w:t>=</w:t>
              </w:r>
              <w:proofErr w:type="spellStart"/>
              <w:r w:rsidRPr="00391C1D">
                <w:rPr>
                  <w:rStyle w:val="Hyperlink"/>
                  <w:bCs/>
                  <w:szCs w:val="20"/>
                </w:rPr>
                <w:t>4H5t2CL6FZU</w:t>
              </w:r>
              <w:r w:rsidRPr="00391C1D">
                <w:rPr>
                  <w:rStyle w:val="Hyperlink"/>
                  <w:bCs/>
                  <w:szCs w:val="20"/>
                </w:rPr>
                <w:t>v</w:t>
              </w:r>
              <w:proofErr w:type="spellEnd"/>
            </w:hyperlink>
            <w:r>
              <w:rPr>
                <w:b w:val="0"/>
                <w:bCs/>
                <w:szCs w:val="20"/>
              </w:rPr>
              <w:t xml:space="preserve"> </w:t>
            </w:r>
          </w:p>
        </w:tc>
      </w:tr>
      <w:tr w:rsidR="00C26BA9" w14:paraId="5BC6581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BE360EA" w14:textId="144110BC" w:rsidR="00C26BA9" w:rsidRPr="005B7A36" w:rsidRDefault="005B7A36">
            <w:pPr>
              <w:pStyle w:val="Normal0"/>
              <w:rPr>
                <w:b w:val="0"/>
                <w:bCs/>
                <w:szCs w:val="20"/>
              </w:rPr>
            </w:pPr>
            <w:r w:rsidRPr="005B7A36">
              <w:rPr>
                <w:b w:val="0"/>
                <w:bCs/>
                <w:szCs w:val="20"/>
                <w:lang w:val="es-MX"/>
              </w:rPr>
              <w:t>Sistemas de información en el nivel gerencial</w:t>
            </w:r>
          </w:p>
        </w:tc>
        <w:tc>
          <w:tcPr>
            <w:tcW w:w="2517" w:type="dxa"/>
            <w:shd w:val="clear" w:color="auto" w:fill="E4F4DF" w:themeFill="accent5" w:themeFillTint="33"/>
            <w:tcMar>
              <w:top w:w="100" w:type="dxa"/>
              <w:left w:w="100" w:type="dxa"/>
              <w:bottom w:w="100" w:type="dxa"/>
              <w:right w:w="100" w:type="dxa"/>
            </w:tcMar>
          </w:tcPr>
          <w:p w14:paraId="6D09C453" w14:textId="33DE4A8D" w:rsidR="00C26BA9" w:rsidRPr="005B7A36" w:rsidRDefault="00D916C8" w:rsidP="00D916C8">
            <w:pPr>
              <w:pStyle w:val="Normal0"/>
              <w:rPr>
                <w:b w:val="0"/>
                <w:bCs/>
                <w:szCs w:val="20"/>
              </w:rPr>
            </w:pPr>
            <w:proofErr w:type="spellStart"/>
            <w:r w:rsidRPr="00D916C8">
              <w:rPr>
                <w:b w:val="0"/>
                <w:bCs/>
                <w:szCs w:val="20"/>
              </w:rPr>
              <w:t>Périssé</w:t>
            </w:r>
            <w:proofErr w:type="spellEnd"/>
            <w:r>
              <w:rPr>
                <w:b w:val="0"/>
                <w:bCs/>
                <w:szCs w:val="20"/>
              </w:rPr>
              <w:t xml:space="preserve">, M. (s.f.). </w:t>
            </w:r>
            <w:r w:rsidRPr="00D916C8">
              <w:rPr>
                <w:b w:val="0"/>
                <w:bCs/>
                <w:szCs w:val="20"/>
              </w:rPr>
              <w:t>Sistemas de información gerencial</w:t>
            </w:r>
            <w:r>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2ABDA3C2" w14:textId="1D17F920" w:rsidR="00C26BA9" w:rsidRPr="005B7A36" w:rsidRDefault="00D916C8">
            <w:pPr>
              <w:pStyle w:val="Normal0"/>
              <w:rPr>
                <w:b w:val="0"/>
                <w:bCs/>
                <w:szCs w:val="20"/>
              </w:rPr>
            </w:pPr>
            <w:r>
              <w:rPr>
                <w:b w:val="0"/>
                <w:bCs/>
                <w:szCs w:val="20"/>
              </w:rPr>
              <w:t xml:space="preserve">Documento </w:t>
            </w:r>
          </w:p>
        </w:tc>
        <w:tc>
          <w:tcPr>
            <w:tcW w:w="2519" w:type="dxa"/>
            <w:shd w:val="clear" w:color="auto" w:fill="E4F4DF" w:themeFill="accent5" w:themeFillTint="33"/>
            <w:tcMar>
              <w:top w:w="100" w:type="dxa"/>
              <w:left w:w="100" w:type="dxa"/>
              <w:bottom w:w="100" w:type="dxa"/>
              <w:right w:w="100" w:type="dxa"/>
            </w:tcMar>
          </w:tcPr>
          <w:p w14:paraId="484009D7" w14:textId="50192564" w:rsidR="00C26BA9" w:rsidRPr="005B7A36" w:rsidRDefault="00D916C8">
            <w:pPr>
              <w:pStyle w:val="Normal0"/>
              <w:rPr>
                <w:b w:val="0"/>
                <w:bCs/>
                <w:szCs w:val="20"/>
              </w:rPr>
            </w:pPr>
            <w:hyperlink r:id="rId72" w:history="1">
              <w:r w:rsidRPr="00391C1D">
                <w:rPr>
                  <w:rStyle w:val="Hyperlink"/>
                  <w:bCs/>
                  <w:szCs w:val="20"/>
                </w:rPr>
                <w:t>https://</w:t>
              </w:r>
              <w:proofErr w:type="spellStart"/>
              <w:r w:rsidRPr="00391C1D">
                <w:rPr>
                  <w:rStyle w:val="Hyperlink"/>
                  <w:bCs/>
                  <w:szCs w:val="20"/>
                </w:rPr>
                <w:t>www.regionpiura.gob.pe</w:t>
              </w:r>
              <w:proofErr w:type="spellEnd"/>
              <w:r w:rsidRPr="00391C1D">
                <w:rPr>
                  <w:rStyle w:val="Hyperlink"/>
                  <w:bCs/>
                  <w:szCs w:val="20"/>
                </w:rPr>
                <w:t>/documentos/bases/</w:t>
              </w:r>
              <w:proofErr w:type="spellStart"/>
              <w:r w:rsidRPr="00391C1D">
                <w:rPr>
                  <w:rStyle w:val="Hyperlink"/>
                  <w:bCs/>
                  <w:szCs w:val="20"/>
                </w:rPr>
                <w:t>PphpSuzzy0.PDF</w:t>
              </w:r>
              <w:proofErr w:type="spellEnd"/>
            </w:hyperlink>
            <w:r>
              <w:rPr>
                <w:b w:val="0"/>
                <w:bCs/>
                <w:szCs w:val="20"/>
              </w:rPr>
              <w:t xml:space="preserve"> </w:t>
            </w:r>
          </w:p>
        </w:tc>
      </w:tr>
    </w:tbl>
    <w:p w14:paraId="000000A0" w14:textId="77777777" w:rsidR="00FF258C" w:rsidRDefault="00FF258C">
      <w:pPr>
        <w:pStyle w:val="Normal0"/>
        <w:rPr>
          <w:szCs w:val="20"/>
        </w:rPr>
      </w:pPr>
    </w:p>
    <w:p w14:paraId="083F27B8" w14:textId="77777777" w:rsidR="00A81104" w:rsidRDefault="00A81104">
      <w:pPr>
        <w:pStyle w:val="Normal0"/>
        <w:rPr>
          <w:szCs w:val="20"/>
        </w:rPr>
      </w:pPr>
    </w:p>
    <w:p w14:paraId="279010AB" w14:textId="77777777" w:rsidR="00A81104" w:rsidRDefault="00A81104">
      <w:pPr>
        <w:pStyle w:val="Normal0"/>
        <w:rPr>
          <w:szCs w:val="20"/>
        </w:rPr>
      </w:pPr>
    </w:p>
    <w:p w14:paraId="059BE742" w14:textId="77777777" w:rsidR="00A81104" w:rsidRDefault="00A81104">
      <w:pPr>
        <w:pStyle w:val="Normal0"/>
        <w:rPr>
          <w:szCs w:val="20"/>
        </w:rPr>
      </w:pPr>
    </w:p>
    <w:p w14:paraId="23F8CD1D" w14:textId="77777777" w:rsidR="00A81104" w:rsidRDefault="00A81104">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20283E" w14:paraId="41A27DB7"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6B279E9" w14:textId="77A783CE" w:rsidR="0020283E" w:rsidRPr="00EE18BB" w:rsidRDefault="0020283E" w:rsidP="00EE18BB">
            <w:pPr>
              <w:pStyle w:val="Normal0"/>
              <w:rPr>
                <w:b w:val="0"/>
                <w:bCs/>
                <w:szCs w:val="20"/>
              </w:rPr>
            </w:pPr>
            <w:r w:rsidRPr="00EE18BB">
              <w:rPr>
                <w:b w:val="0"/>
                <w:bCs/>
              </w:rPr>
              <w:t>Entrada</w:t>
            </w:r>
            <w:r>
              <w:rPr>
                <w:b w:val="0"/>
                <w:bCs/>
              </w:rPr>
              <w:t>:</w:t>
            </w:r>
          </w:p>
        </w:tc>
        <w:tc>
          <w:tcPr>
            <w:tcW w:w="7840" w:type="dxa"/>
            <w:shd w:val="clear" w:color="auto" w:fill="E4F4DF" w:themeFill="accent5" w:themeFillTint="33"/>
            <w:tcMar>
              <w:top w:w="100" w:type="dxa"/>
              <w:left w:w="100" w:type="dxa"/>
              <w:bottom w:w="100" w:type="dxa"/>
              <w:right w:w="100" w:type="dxa"/>
            </w:tcMar>
          </w:tcPr>
          <w:p w14:paraId="67FBCADD" w14:textId="791955DC" w:rsidR="0020283E" w:rsidRPr="00EE18BB" w:rsidRDefault="0020283E" w:rsidP="00EE18BB">
            <w:pPr>
              <w:pStyle w:val="Normal0"/>
              <w:rPr>
                <w:b w:val="0"/>
                <w:bCs/>
                <w:szCs w:val="20"/>
              </w:rPr>
            </w:pPr>
            <w:r>
              <w:rPr>
                <w:b w:val="0"/>
                <w:bCs/>
              </w:rPr>
              <w:t>e</w:t>
            </w:r>
            <w:r w:rsidRPr="00EE18BB">
              <w:rPr>
                <w:b w:val="0"/>
                <w:bCs/>
              </w:rPr>
              <w:t>lementos que ingresan al sistema desde el entorno con el objetivo de ser procesados al interior del mismo.</w:t>
            </w:r>
          </w:p>
        </w:tc>
      </w:tr>
      <w:tr w:rsidR="0020283E" w14:paraId="5BBACE8A"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1BDB1DF" w14:textId="70787224" w:rsidR="0020283E" w:rsidRPr="00EE18BB" w:rsidRDefault="0020283E" w:rsidP="00EE18BB">
            <w:pPr>
              <w:pStyle w:val="Normal0"/>
              <w:rPr>
                <w:b w:val="0"/>
                <w:bCs/>
                <w:szCs w:val="20"/>
              </w:rPr>
            </w:pPr>
            <w:r w:rsidRPr="00EE18BB">
              <w:rPr>
                <w:b w:val="0"/>
                <w:bCs/>
              </w:rPr>
              <w:t>Información</w:t>
            </w:r>
            <w:r>
              <w:rPr>
                <w:b w:val="0"/>
                <w:bCs/>
              </w:rPr>
              <w:t>:</w:t>
            </w:r>
          </w:p>
        </w:tc>
        <w:tc>
          <w:tcPr>
            <w:tcW w:w="7840" w:type="dxa"/>
            <w:shd w:val="clear" w:color="auto" w:fill="E4F4DF" w:themeFill="accent5" w:themeFillTint="33"/>
            <w:tcMar>
              <w:top w:w="100" w:type="dxa"/>
              <w:left w:w="100" w:type="dxa"/>
              <w:bottom w:w="100" w:type="dxa"/>
              <w:right w:w="100" w:type="dxa"/>
            </w:tcMar>
          </w:tcPr>
          <w:p w14:paraId="355D6A11" w14:textId="410CC38C" w:rsidR="0020283E" w:rsidRPr="00EE18BB" w:rsidRDefault="0020283E" w:rsidP="00EE18BB">
            <w:pPr>
              <w:pStyle w:val="Normal0"/>
              <w:rPr>
                <w:b w:val="0"/>
                <w:bCs/>
                <w:szCs w:val="20"/>
              </w:rPr>
            </w:pPr>
            <w:r>
              <w:rPr>
                <w:b w:val="0"/>
                <w:bCs/>
              </w:rPr>
              <w:t>c</w:t>
            </w:r>
            <w:r w:rsidRPr="00EE18BB">
              <w:rPr>
                <w:b w:val="0"/>
                <w:bCs/>
              </w:rPr>
              <w:t>onjunto de datos procesados que posibilita el conocimiento de algún hecho o fenómeno.</w:t>
            </w:r>
          </w:p>
        </w:tc>
      </w:tr>
      <w:tr w:rsidR="0020283E" w14:paraId="30085EB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8925F19" w14:textId="57BFB61A" w:rsidR="0020283E" w:rsidRPr="00EE18BB" w:rsidRDefault="0020283E" w:rsidP="00EE18BB">
            <w:pPr>
              <w:pStyle w:val="Normal0"/>
              <w:rPr>
                <w:b w:val="0"/>
                <w:bCs/>
                <w:szCs w:val="20"/>
              </w:rPr>
            </w:pPr>
            <w:r w:rsidRPr="00EE18BB">
              <w:rPr>
                <w:b w:val="0"/>
                <w:bCs/>
              </w:rPr>
              <w:t>Procesamiento</w:t>
            </w:r>
            <w:r>
              <w:rPr>
                <w:b w:val="0"/>
                <w:bCs/>
              </w:rPr>
              <w:t>:</w:t>
            </w:r>
          </w:p>
        </w:tc>
        <w:tc>
          <w:tcPr>
            <w:tcW w:w="7840" w:type="dxa"/>
            <w:shd w:val="clear" w:color="auto" w:fill="E4F4DF" w:themeFill="accent5" w:themeFillTint="33"/>
            <w:tcMar>
              <w:top w:w="100" w:type="dxa"/>
              <w:left w:w="100" w:type="dxa"/>
              <w:bottom w:w="100" w:type="dxa"/>
              <w:right w:w="100" w:type="dxa"/>
            </w:tcMar>
          </w:tcPr>
          <w:p w14:paraId="12570931" w14:textId="37532E4E" w:rsidR="0020283E" w:rsidRPr="00EE18BB" w:rsidRDefault="0020283E" w:rsidP="00EE18BB">
            <w:pPr>
              <w:pStyle w:val="Normal0"/>
              <w:rPr>
                <w:b w:val="0"/>
                <w:bCs/>
                <w:szCs w:val="20"/>
              </w:rPr>
            </w:pPr>
            <w:r>
              <w:rPr>
                <w:b w:val="0"/>
                <w:bCs/>
              </w:rPr>
              <w:t>m</w:t>
            </w:r>
            <w:r w:rsidRPr="00EE18BB">
              <w:rPr>
                <w:b w:val="0"/>
                <w:bCs/>
              </w:rPr>
              <w:t>ecanismo utilizado para convertir las entradas en salidas, produciendo cambios y agregando valor y utilidad a los elementos procesados.</w:t>
            </w:r>
          </w:p>
        </w:tc>
      </w:tr>
      <w:tr w:rsidR="0020283E" w14:paraId="401BBC1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C274C81" w14:textId="70B9FA5B" w:rsidR="0020283E" w:rsidRPr="00EE18BB" w:rsidRDefault="0020283E" w:rsidP="00EE18BB">
            <w:pPr>
              <w:pStyle w:val="Normal0"/>
              <w:rPr>
                <w:b w:val="0"/>
                <w:bCs/>
                <w:szCs w:val="20"/>
              </w:rPr>
            </w:pPr>
            <w:r w:rsidRPr="00EE18BB">
              <w:rPr>
                <w:b w:val="0"/>
                <w:bCs/>
              </w:rPr>
              <w:t>Retroalimentación</w:t>
            </w:r>
            <w:r>
              <w:rPr>
                <w:b w:val="0"/>
                <w:bCs/>
              </w:rPr>
              <w:t>:</w:t>
            </w:r>
          </w:p>
        </w:tc>
        <w:tc>
          <w:tcPr>
            <w:tcW w:w="7840" w:type="dxa"/>
            <w:shd w:val="clear" w:color="auto" w:fill="E4F4DF" w:themeFill="accent5" w:themeFillTint="33"/>
            <w:tcMar>
              <w:top w:w="100" w:type="dxa"/>
              <w:left w:w="100" w:type="dxa"/>
              <w:bottom w:w="100" w:type="dxa"/>
              <w:right w:w="100" w:type="dxa"/>
            </w:tcMar>
          </w:tcPr>
          <w:p w14:paraId="1AAED485" w14:textId="773BF9E7" w:rsidR="0020283E" w:rsidRPr="00EE18BB" w:rsidRDefault="0020283E" w:rsidP="00EE18BB">
            <w:pPr>
              <w:pStyle w:val="Normal0"/>
              <w:rPr>
                <w:b w:val="0"/>
                <w:bCs/>
                <w:szCs w:val="20"/>
              </w:rPr>
            </w:pPr>
            <w:r>
              <w:rPr>
                <w:b w:val="0"/>
                <w:bCs/>
              </w:rPr>
              <w:t>f</w:t>
            </w:r>
            <w:r w:rsidRPr="00EE18BB">
              <w:rPr>
                <w:b w:val="0"/>
                <w:bCs/>
              </w:rPr>
              <w:t>unción inherente al sistema de información que compara las salidas con estándares o criterios establecidos, ejerciendo control sobre el sistema.</w:t>
            </w:r>
          </w:p>
        </w:tc>
      </w:tr>
      <w:tr w:rsidR="0020283E" w14:paraId="31646CFE"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30CC7E2" w14:textId="29C65904" w:rsidR="0020283E" w:rsidRPr="00EE18BB" w:rsidRDefault="0020283E" w:rsidP="00EE18BB">
            <w:pPr>
              <w:pStyle w:val="Normal0"/>
              <w:rPr>
                <w:b w:val="0"/>
                <w:bCs/>
                <w:szCs w:val="20"/>
              </w:rPr>
            </w:pPr>
            <w:r w:rsidRPr="00EE18BB">
              <w:rPr>
                <w:b w:val="0"/>
                <w:bCs/>
              </w:rPr>
              <w:t>Salida</w:t>
            </w:r>
            <w:r>
              <w:rPr>
                <w:b w:val="0"/>
                <w:bCs/>
              </w:rPr>
              <w:t>:</w:t>
            </w:r>
          </w:p>
        </w:tc>
        <w:tc>
          <w:tcPr>
            <w:tcW w:w="7840" w:type="dxa"/>
            <w:shd w:val="clear" w:color="auto" w:fill="E4F4DF" w:themeFill="accent5" w:themeFillTint="33"/>
            <w:tcMar>
              <w:top w:w="100" w:type="dxa"/>
              <w:left w:w="100" w:type="dxa"/>
              <w:bottom w:w="100" w:type="dxa"/>
              <w:right w:w="100" w:type="dxa"/>
            </w:tcMar>
          </w:tcPr>
          <w:p w14:paraId="1C5CDBAE" w14:textId="307CEF2D" w:rsidR="0020283E" w:rsidRPr="00EE18BB" w:rsidRDefault="0020283E" w:rsidP="00EE18BB">
            <w:pPr>
              <w:pStyle w:val="Normal0"/>
              <w:rPr>
                <w:b w:val="0"/>
                <w:bCs/>
                <w:szCs w:val="20"/>
              </w:rPr>
            </w:pPr>
            <w:r>
              <w:rPr>
                <w:b w:val="0"/>
                <w:bCs/>
              </w:rPr>
              <w:t>e</w:t>
            </w:r>
            <w:r w:rsidRPr="00EE18BB">
              <w:rPr>
                <w:b w:val="0"/>
                <w:bCs/>
              </w:rPr>
              <w:t>lementos resultantes o beneficios obtenidos de la transformación ocurrida durante el procesamiento.</w:t>
            </w:r>
          </w:p>
        </w:tc>
      </w:tr>
      <w:tr w:rsidR="0020283E" w14:paraId="504AD39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4B62164" w14:textId="3951ADEB" w:rsidR="0020283E" w:rsidRPr="00EE18BB" w:rsidRDefault="0020283E" w:rsidP="00EE18BB">
            <w:pPr>
              <w:pStyle w:val="Normal0"/>
              <w:rPr>
                <w:b w:val="0"/>
                <w:bCs/>
                <w:szCs w:val="20"/>
              </w:rPr>
            </w:pPr>
            <w:r w:rsidRPr="00EE18BB">
              <w:rPr>
                <w:b w:val="0"/>
                <w:bCs/>
              </w:rPr>
              <w:t>SIG</w:t>
            </w:r>
            <w:r>
              <w:rPr>
                <w:b w:val="0"/>
                <w:bCs/>
              </w:rPr>
              <w:t>:</w:t>
            </w:r>
          </w:p>
        </w:tc>
        <w:tc>
          <w:tcPr>
            <w:tcW w:w="7840" w:type="dxa"/>
            <w:shd w:val="clear" w:color="auto" w:fill="E4F4DF" w:themeFill="accent5" w:themeFillTint="33"/>
            <w:tcMar>
              <w:top w:w="100" w:type="dxa"/>
              <w:left w:w="100" w:type="dxa"/>
              <w:bottom w:w="100" w:type="dxa"/>
              <w:right w:w="100" w:type="dxa"/>
            </w:tcMar>
          </w:tcPr>
          <w:p w14:paraId="0A2BE05C" w14:textId="0F5CDE8B" w:rsidR="0020283E" w:rsidRPr="00EE18BB" w:rsidRDefault="0020283E" w:rsidP="00EE18BB">
            <w:pPr>
              <w:pStyle w:val="Normal0"/>
              <w:rPr>
                <w:b w:val="0"/>
                <w:bCs/>
                <w:szCs w:val="20"/>
              </w:rPr>
            </w:pPr>
            <w:r>
              <w:rPr>
                <w:b w:val="0"/>
                <w:bCs/>
              </w:rPr>
              <w:t>s</w:t>
            </w:r>
            <w:r w:rsidRPr="00EE18BB">
              <w:rPr>
                <w:b w:val="0"/>
                <w:bCs/>
              </w:rPr>
              <w:t xml:space="preserve">istemas de información gerencial que asisten en la toma de decisiones y facilitan estrategias para aumentar la productividad de la organización, también conocidos como </w:t>
            </w:r>
            <w:r w:rsidRPr="00EE18BB">
              <w:rPr>
                <w:b w:val="0"/>
                <w:bCs/>
                <w:i/>
                <w:iCs/>
              </w:rPr>
              <w:t xml:space="preserve">Business </w:t>
            </w:r>
            <w:proofErr w:type="spellStart"/>
            <w:r w:rsidRPr="00EE18BB">
              <w:rPr>
                <w:b w:val="0"/>
                <w:bCs/>
                <w:i/>
                <w:iCs/>
              </w:rPr>
              <w:t>Intelligence</w:t>
            </w:r>
            <w:proofErr w:type="spellEnd"/>
            <w:r w:rsidRPr="00EE18BB">
              <w:rPr>
                <w:b w:val="0"/>
                <w:bCs/>
                <w:i/>
                <w:iCs/>
              </w:rPr>
              <w:t>.</w:t>
            </w:r>
          </w:p>
        </w:tc>
      </w:tr>
      <w:tr w:rsidR="0020283E" w14:paraId="24D262F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1A4C543" w14:textId="0D89E472" w:rsidR="0020283E" w:rsidRPr="00EE18BB" w:rsidRDefault="0020283E" w:rsidP="00EE18BB">
            <w:pPr>
              <w:pStyle w:val="Normal0"/>
              <w:rPr>
                <w:b w:val="0"/>
                <w:bCs/>
                <w:szCs w:val="20"/>
              </w:rPr>
            </w:pPr>
            <w:r w:rsidRPr="00EE18BB">
              <w:rPr>
                <w:b w:val="0"/>
                <w:bCs/>
              </w:rPr>
              <w:t>Sistema</w:t>
            </w:r>
            <w:r>
              <w:rPr>
                <w:b w:val="0"/>
                <w:bCs/>
              </w:rPr>
              <w:t>:</w:t>
            </w:r>
          </w:p>
        </w:tc>
        <w:tc>
          <w:tcPr>
            <w:tcW w:w="7840" w:type="dxa"/>
            <w:shd w:val="clear" w:color="auto" w:fill="E4F4DF" w:themeFill="accent5" w:themeFillTint="33"/>
            <w:tcMar>
              <w:top w:w="100" w:type="dxa"/>
              <w:left w:w="100" w:type="dxa"/>
              <w:bottom w:w="100" w:type="dxa"/>
              <w:right w:w="100" w:type="dxa"/>
            </w:tcMar>
          </w:tcPr>
          <w:p w14:paraId="09308105" w14:textId="4DFB515A" w:rsidR="0020283E" w:rsidRPr="00EE18BB" w:rsidRDefault="0020283E" w:rsidP="00EE18BB">
            <w:pPr>
              <w:pStyle w:val="Normal0"/>
              <w:rPr>
                <w:b w:val="0"/>
                <w:bCs/>
                <w:szCs w:val="20"/>
              </w:rPr>
            </w:pPr>
            <w:r>
              <w:rPr>
                <w:b w:val="0"/>
                <w:bCs/>
              </w:rPr>
              <w:t>c</w:t>
            </w:r>
            <w:r w:rsidRPr="00EE18BB">
              <w:rPr>
                <w:b w:val="0"/>
                <w:bCs/>
              </w:rPr>
              <w:t>onjunto de elementos dinámicamente relacionados entre sí, en el que se ejecuta una actividad para alcanzar un objetivo. Opera sobre entradas y provee salidas procesadas en el contexto en el que está inserto.</w:t>
            </w:r>
          </w:p>
        </w:tc>
      </w:tr>
      <w:tr w:rsidR="0020283E" w14:paraId="440E678E"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62ADEB7" w14:textId="7E0D953E" w:rsidR="0020283E" w:rsidRPr="00EE18BB" w:rsidRDefault="0020283E" w:rsidP="00EE18BB">
            <w:pPr>
              <w:pStyle w:val="Normal0"/>
              <w:rPr>
                <w:b w:val="0"/>
                <w:bCs/>
                <w:szCs w:val="20"/>
              </w:rPr>
            </w:pPr>
            <w:r w:rsidRPr="00EE18BB">
              <w:rPr>
                <w:b w:val="0"/>
                <w:bCs/>
              </w:rPr>
              <w:t>Sistema de información</w:t>
            </w:r>
            <w:r>
              <w:rPr>
                <w:b w:val="0"/>
                <w:bCs/>
              </w:rPr>
              <w:t>:</w:t>
            </w:r>
          </w:p>
        </w:tc>
        <w:tc>
          <w:tcPr>
            <w:tcW w:w="7840" w:type="dxa"/>
            <w:shd w:val="clear" w:color="auto" w:fill="E4F4DF" w:themeFill="accent5" w:themeFillTint="33"/>
            <w:tcMar>
              <w:top w:w="100" w:type="dxa"/>
              <w:left w:w="100" w:type="dxa"/>
              <w:bottom w:w="100" w:type="dxa"/>
              <w:right w:w="100" w:type="dxa"/>
            </w:tcMar>
          </w:tcPr>
          <w:p w14:paraId="25AEF58A" w14:textId="6D66DF0A" w:rsidR="0020283E" w:rsidRPr="00EE18BB" w:rsidRDefault="0020283E" w:rsidP="00EE18BB">
            <w:pPr>
              <w:pStyle w:val="Normal0"/>
              <w:rPr>
                <w:b w:val="0"/>
                <w:bCs/>
                <w:szCs w:val="20"/>
              </w:rPr>
            </w:pPr>
            <w:r>
              <w:rPr>
                <w:b w:val="0"/>
                <w:bCs/>
              </w:rPr>
              <w:t>s</w:t>
            </w:r>
            <w:r w:rsidRPr="00EE18BB">
              <w:rPr>
                <w:b w:val="0"/>
                <w:bCs/>
              </w:rPr>
              <w:t>istema especializado cuyos elementos se interrelacionan para recolectar, procesar y difundir datos e información en pro del cumplimiento de un objetivo establecido dentro del sistema mismo.</w:t>
            </w:r>
          </w:p>
        </w:tc>
      </w:tr>
    </w:tbl>
    <w:p w14:paraId="000000AB" w14:textId="77777777" w:rsidR="00FF258C" w:rsidRDefault="00FF258C">
      <w:pPr>
        <w:pStyle w:val="Normal0"/>
        <w:rPr>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000000AD" w14:textId="2A049867" w:rsidR="00FF258C" w:rsidRDefault="00FF258C">
      <w:pPr>
        <w:pStyle w:val="Normal0"/>
        <w:pBdr>
          <w:top w:val="nil"/>
          <w:left w:val="nil"/>
          <w:bottom w:val="nil"/>
          <w:right w:val="nil"/>
          <w:between w:val="nil"/>
        </w:pBdr>
        <w:jc w:val="both"/>
        <w:rPr>
          <w:color w:val="000000"/>
          <w:szCs w:val="20"/>
        </w:rPr>
      </w:pPr>
    </w:p>
    <w:p w14:paraId="3BE79312" w14:textId="77777777" w:rsidR="0020283E" w:rsidRPr="0020283E" w:rsidRDefault="0020283E" w:rsidP="0020283E">
      <w:pPr>
        <w:pStyle w:val="Normal0"/>
        <w:pBdr>
          <w:top w:val="nil"/>
          <w:left w:val="nil"/>
          <w:bottom w:val="nil"/>
          <w:right w:val="nil"/>
          <w:between w:val="nil"/>
        </w:pBdr>
        <w:jc w:val="both"/>
        <w:rPr>
          <w:color w:val="000000"/>
          <w:lang w:val="es-MX"/>
        </w:rPr>
      </w:pPr>
      <w:r w:rsidRPr="0020283E">
        <w:rPr>
          <w:color w:val="000000"/>
          <w:lang w:val="es-MX"/>
        </w:rPr>
        <w:t xml:space="preserve">Andreu, R., Ricart, J., &amp; Valor, J. (1996). </w:t>
      </w:r>
      <w:r w:rsidRPr="0020283E">
        <w:rPr>
          <w:i/>
          <w:iCs/>
          <w:color w:val="000000"/>
          <w:lang w:val="es-MX"/>
        </w:rPr>
        <w:t>Estrategia y sistemas de información</w:t>
      </w:r>
      <w:r w:rsidRPr="0020283E">
        <w:rPr>
          <w:color w:val="000000"/>
          <w:lang w:val="es-MX"/>
        </w:rPr>
        <w:t xml:space="preserve"> (2ª ed.). McGraw-Hill.</w:t>
      </w:r>
    </w:p>
    <w:p w14:paraId="3E01F0FB" w14:textId="77777777" w:rsidR="0020283E" w:rsidRPr="0020283E" w:rsidRDefault="0020283E" w:rsidP="0020283E">
      <w:pPr>
        <w:pStyle w:val="Normal0"/>
        <w:pBdr>
          <w:top w:val="nil"/>
          <w:left w:val="nil"/>
          <w:bottom w:val="nil"/>
          <w:right w:val="nil"/>
          <w:between w:val="nil"/>
        </w:pBdr>
        <w:jc w:val="both"/>
        <w:rPr>
          <w:color w:val="000000"/>
          <w:lang w:val="es-MX"/>
        </w:rPr>
      </w:pPr>
      <w:proofErr w:type="spellStart"/>
      <w:r w:rsidRPr="0020283E">
        <w:rPr>
          <w:color w:val="000000"/>
          <w:lang w:val="es-MX"/>
        </w:rPr>
        <w:lastRenderedPageBreak/>
        <w:t>Arjonilla</w:t>
      </w:r>
      <w:proofErr w:type="spellEnd"/>
      <w:r w:rsidRPr="0020283E">
        <w:rPr>
          <w:color w:val="000000"/>
          <w:lang w:val="es-MX"/>
        </w:rPr>
        <w:t xml:space="preserve">, D., Sixto, J., Medina, G., &amp; José, A. (2002). </w:t>
      </w:r>
      <w:r w:rsidRPr="0020283E">
        <w:rPr>
          <w:i/>
          <w:iCs/>
          <w:color w:val="000000"/>
          <w:lang w:val="es-MX"/>
        </w:rPr>
        <w:t>La gestión de los sistemas de información en la empresa</w:t>
      </w:r>
      <w:r w:rsidRPr="0020283E">
        <w:rPr>
          <w:color w:val="000000"/>
          <w:lang w:val="es-MX"/>
        </w:rPr>
        <w:t>. Madrid: Ediciones Pirámide.</w:t>
      </w:r>
    </w:p>
    <w:p w14:paraId="6B86A60C" w14:textId="77777777" w:rsidR="0020283E" w:rsidRPr="0020283E" w:rsidRDefault="0020283E" w:rsidP="0020283E">
      <w:pPr>
        <w:pStyle w:val="Normal0"/>
        <w:pBdr>
          <w:top w:val="nil"/>
          <w:left w:val="nil"/>
          <w:bottom w:val="nil"/>
          <w:right w:val="nil"/>
          <w:between w:val="nil"/>
        </w:pBdr>
        <w:jc w:val="both"/>
        <w:rPr>
          <w:color w:val="000000"/>
          <w:lang w:val="es-MX"/>
        </w:rPr>
      </w:pPr>
      <w:r w:rsidRPr="0020283E">
        <w:rPr>
          <w:color w:val="000000"/>
          <w:lang w:val="es-MX"/>
        </w:rPr>
        <w:t xml:space="preserve">Fernández, V. (2006). </w:t>
      </w:r>
      <w:r w:rsidRPr="0020283E">
        <w:rPr>
          <w:i/>
          <w:iCs/>
          <w:color w:val="000000"/>
          <w:lang w:val="es-MX"/>
        </w:rPr>
        <w:t>Desarrollo de sistemas de información: Una metodología basada en el modelado</w:t>
      </w:r>
      <w:r w:rsidRPr="0020283E">
        <w:rPr>
          <w:color w:val="000000"/>
          <w:lang w:val="es-MX"/>
        </w:rPr>
        <w:t xml:space="preserve">. Catalunya: </w:t>
      </w:r>
      <w:proofErr w:type="spellStart"/>
      <w:r w:rsidRPr="0020283E">
        <w:rPr>
          <w:color w:val="000000"/>
          <w:lang w:val="es-MX"/>
        </w:rPr>
        <w:t>Universitat</w:t>
      </w:r>
      <w:proofErr w:type="spellEnd"/>
      <w:r w:rsidRPr="0020283E">
        <w:rPr>
          <w:color w:val="000000"/>
          <w:lang w:val="es-MX"/>
        </w:rPr>
        <w:t xml:space="preserve"> </w:t>
      </w:r>
      <w:proofErr w:type="spellStart"/>
      <w:r w:rsidRPr="0020283E">
        <w:rPr>
          <w:color w:val="000000"/>
          <w:lang w:val="es-MX"/>
        </w:rPr>
        <w:t>Politècnica</w:t>
      </w:r>
      <w:proofErr w:type="spellEnd"/>
      <w:r w:rsidRPr="0020283E">
        <w:rPr>
          <w:color w:val="000000"/>
          <w:lang w:val="es-MX"/>
        </w:rPr>
        <w:t xml:space="preserve"> de Catalunya.</w:t>
      </w:r>
    </w:p>
    <w:p w14:paraId="279D0489" w14:textId="77777777" w:rsidR="0020283E" w:rsidRPr="0020283E" w:rsidRDefault="0020283E" w:rsidP="0020283E">
      <w:pPr>
        <w:pStyle w:val="Normal0"/>
        <w:pBdr>
          <w:top w:val="nil"/>
          <w:left w:val="nil"/>
          <w:bottom w:val="nil"/>
          <w:right w:val="nil"/>
          <w:between w:val="nil"/>
        </w:pBdr>
        <w:jc w:val="both"/>
        <w:rPr>
          <w:color w:val="000000"/>
          <w:lang w:val="es-MX"/>
        </w:rPr>
      </w:pPr>
      <w:r w:rsidRPr="0020283E">
        <w:rPr>
          <w:color w:val="000000"/>
          <w:lang w:val="es-MX"/>
        </w:rPr>
        <w:t xml:space="preserve">Laudon, J., &amp; Laudon, K. (2004). </w:t>
      </w:r>
      <w:r w:rsidRPr="0020283E">
        <w:rPr>
          <w:i/>
          <w:iCs/>
          <w:color w:val="000000"/>
          <w:lang w:val="es-MX"/>
        </w:rPr>
        <w:t>Sistemas de información gerencial</w:t>
      </w:r>
      <w:r w:rsidRPr="0020283E">
        <w:rPr>
          <w:color w:val="000000"/>
          <w:lang w:val="es-MX"/>
        </w:rPr>
        <w:t xml:space="preserve"> (8ª ed.). México: Pearson Educación.</w:t>
      </w:r>
    </w:p>
    <w:p w14:paraId="4DC3BE15" w14:textId="77777777" w:rsidR="0020283E" w:rsidRPr="0020283E" w:rsidRDefault="0020283E" w:rsidP="0020283E">
      <w:pPr>
        <w:pStyle w:val="Normal0"/>
        <w:pBdr>
          <w:top w:val="nil"/>
          <w:left w:val="nil"/>
          <w:bottom w:val="nil"/>
          <w:right w:val="nil"/>
          <w:between w:val="nil"/>
        </w:pBdr>
        <w:jc w:val="both"/>
        <w:rPr>
          <w:color w:val="000000"/>
          <w:lang w:val="es-MX"/>
        </w:rPr>
      </w:pPr>
      <w:proofErr w:type="spellStart"/>
      <w:r w:rsidRPr="0020283E">
        <w:rPr>
          <w:color w:val="000000"/>
          <w:lang w:val="es-MX"/>
        </w:rPr>
        <w:t>Ponjuan</w:t>
      </w:r>
      <w:proofErr w:type="spellEnd"/>
      <w:r w:rsidRPr="0020283E">
        <w:rPr>
          <w:color w:val="000000"/>
          <w:lang w:val="es-MX"/>
        </w:rPr>
        <w:t xml:space="preserve">, G. (2004). </w:t>
      </w:r>
      <w:r w:rsidRPr="0020283E">
        <w:rPr>
          <w:i/>
          <w:iCs/>
          <w:color w:val="000000"/>
          <w:lang w:val="es-MX"/>
        </w:rPr>
        <w:t>Sistemas de información: Principios y aplicaciones</w:t>
      </w:r>
      <w:r w:rsidRPr="0020283E">
        <w:rPr>
          <w:color w:val="000000"/>
          <w:lang w:val="es-MX"/>
        </w:rPr>
        <w:t>. La Habana.</w:t>
      </w:r>
    </w:p>
    <w:p w14:paraId="695FFBF3" w14:textId="77777777" w:rsidR="0020283E" w:rsidRPr="0020283E" w:rsidRDefault="0020283E" w:rsidP="0020283E">
      <w:pPr>
        <w:pStyle w:val="Normal0"/>
        <w:pBdr>
          <w:top w:val="nil"/>
          <w:left w:val="nil"/>
          <w:bottom w:val="nil"/>
          <w:right w:val="nil"/>
          <w:between w:val="nil"/>
        </w:pBdr>
        <w:jc w:val="both"/>
        <w:rPr>
          <w:color w:val="000000"/>
          <w:lang w:val="es-MX"/>
        </w:rPr>
      </w:pPr>
      <w:proofErr w:type="spellStart"/>
      <w:r w:rsidRPr="0020283E">
        <w:rPr>
          <w:color w:val="000000"/>
          <w:lang w:val="es-MX"/>
        </w:rPr>
        <w:t>Whitten</w:t>
      </w:r>
      <w:proofErr w:type="spellEnd"/>
      <w:r w:rsidRPr="0020283E">
        <w:rPr>
          <w:color w:val="000000"/>
          <w:lang w:val="es-MX"/>
        </w:rPr>
        <w:t xml:space="preserve">, J., Bentley, L. D., &amp; </w:t>
      </w:r>
      <w:proofErr w:type="spellStart"/>
      <w:r w:rsidRPr="0020283E">
        <w:rPr>
          <w:color w:val="000000"/>
          <w:lang w:val="es-MX"/>
        </w:rPr>
        <w:t>Dittman</w:t>
      </w:r>
      <w:proofErr w:type="spellEnd"/>
      <w:r w:rsidRPr="0020283E">
        <w:rPr>
          <w:color w:val="000000"/>
          <w:lang w:val="es-MX"/>
        </w:rPr>
        <w:t xml:space="preserve">, K. (2004). </w:t>
      </w:r>
      <w:proofErr w:type="spellStart"/>
      <w:r w:rsidRPr="0020283E">
        <w:rPr>
          <w:i/>
          <w:iCs/>
          <w:color w:val="000000"/>
          <w:lang w:val="es-MX"/>
        </w:rPr>
        <w:t>System</w:t>
      </w:r>
      <w:proofErr w:type="spellEnd"/>
      <w:r w:rsidRPr="0020283E">
        <w:rPr>
          <w:i/>
          <w:iCs/>
          <w:color w:val="000000"/>
          <w:lang w:val="es-MX"/>
        </w:rPr>
        <w:t xml:space="preserve"> </w:t>
      </w:r>
      <w:proofErr w:type="spellStart"/>
      <w:r w:rsidRPr="0020283E">
        <w:rPr>
          <w:i/>
          <w:iCs/>
          <w:color w:val="000000"/>
          <w:lang w:val="es-MX"/>
        </w:rPr>
        <w:t>analysis</w:t>
      </w:r>
      <w:proofErr w:type="spellEnd"/>
      <w:r w:rsidRPr="0020283E">
        <w:rPr>
          <w:i/>
          <w:iCs/>
          <w:color w:val="000000"/>
          <w:lang w:val="es-MX"/>
        </w:rPr>
        <w:t xml:space="preserve"> &amp; </w:t>
      </w:r>
      <w:proofErr w:type="spellStart"/>
      <w:r w:rsidRPr="0020283E">
        <w:rPr>
          <w:i/>
          <w:iCs/>
          <w:color w:val="000000"/>
          <w:lang w:val="es-MX"/>
        </w:rPr>
        <w:t>design</w:t>
      </w:r>
      <w:proofErr w:type="spellEnd"/>
      <w:r w:rsidRPr="0020283E">
        <w:rPr>
          <w:i/>
          <w:iCs/>
          <w:color w:val="000000"/>
          <w:lang w:val="es-MX"/>
        </w:rPr>
        <w:t xml:space="preserve"> </w:t>
      </w:r>
      <w:proofErr w:type="spellStart"/>
      <w:r w:rsidRPr="0020283E">
        <w:rPr>
          <w:i/>
          <w:iCs/>
          <w:color w:val="000000"/>
          <w:lang w:val="es-MX"/>
        </w:rPr>
        <w:t>methods</w:t>
      </w:r>
      <w:proofErr w:type="spellEnd"/>
      <w:r w:rsidRPr="0020283E">
        <w:rPr>
          <w:color w:val="000000"/>
          <w:lang w:val="es-MX"/>
        </w:rPr>
        <w:t xml:space="preserve"> (International </w:t>
      </w:r>
      <w:proofErr w:type="spellStart"/>
      <w:r w:rsidRPr="0020283E">
        <w:rPr>
          <w:color w:val="000000"/>
          <w:lang w:val="es-MX"/>
        </w:rPr>
        <w:t>edition</w:t>
      </w:r>
      <w:proofErr w:type="spellEnd"/>
      <w:r w:rsidRPr="0020283E">
        <w:rPr>
          <w:color w:val="000000"/>
          <w:lang w:val="es-MX"/>
        </w:rPr>
        <w:t>).</w:t>
      </w:r>
    </w:p>
    <w:p w14:paraId="000000AF" w14:textId="77777777" w:rsidR="00FF258C" w:rsidRDefault="00FF258C">
      <w:pPr>
        <w:pStyle w:val="Normal0"/>
        <w:rPr>
          <w:color w:val="000000"/>
          <w:szCs w:val="20"/>
        </w:rPr>
      </w:pPr>
    </w:p>
    <w:p w14:paraId="3DDF6EFB" w14:textId="77777777" w:rsidR="0020283E" w:rsidRDefault="0020283E">
      <w:pPr>
        <w:pStyle w:val="Normal0"/>
        <w:rPr>
          <w:color w:val="000000"/>
          <w:szCs w:val="20"/>
        </w:rPr>
      </w:pPr>
    </w:p>
    <w:p w14:paraId="164E3E3B" w14:textId="77777777" w:rsidR="0020283E" w:rsidRDefault="0020283E">
      <w:pPr>
        <w:pStyle w:val="Normal0"/>
        <w:rPr>
          <w:color w:val="000000"/>
          <w:szCs w:val="20"/>
        </w:rPr>
      </w:pPr>
    </w:p>
    <w:p w14:paraId="30B029EB" w14:textId="77777777" w:rsidR="0020283E" w:rsidRDefault="0020283E">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FF258C" w14:paraId="2FF467CA" w14:textId="77777777" w:rsidTr="00DD5BDA">
        <w:trPr>
          <w:trHeight w:val="340"/>
        </w:trPr>
        <w:tc>
          <w:tcPr>
            <w:tcW w:w="1272" w:type="dxa"/>
            <w:vMerge w:val="restart"/>
            <w:shd w:val="clear" w:color="auto" w:fill="E4F4DF" w:themeFill="accent5" w:themeFillTint="33"/>
          </w:tcPr>
          <w:p w14:paraId="000000B8" w14:textId="77777777" w:rsidR="00FF258C" w:rsidRDefault="00D376E1">
            <w:pPr>
              <w:pStyle w:val="Normal0"/>
              <w:jc w:val="both"/>
              <w:rPr>
                <w:szCs w:val="20"/>
              </w:rPr>
            </w:pPr>
            <w:r>
              <w:rPr>
                <w:szCs w:val="20"/>
              </w:rPr>
              <w:t>Autor (es)</w:t>
            </w:r>
          </w:p>
        </w:tc>
        <w:tc>
          <w:tcPr>
            <w:tcW w:w="1991" w:type="dxa"/>
            <w:shd w:val="clear" w:color="auto" w:fill="E4F4DF" w:themeFill="accent5" w:themeFillTint="33"/>
          </w:tcPr>
          <w:p w14:paraId="000000B9" w14:textId="24ABC199" w:rsidR="00FF258C" w:rsidRPr="00396D84" w:rsidRDefault="005E0EE2">
            <w:pPr>
              <w:pStyle w:val="Normal0"/>
              <w:jc w:val="both"/>
              <w:rPr>
                <w:b w:val="0"/>
                <w:bCs/>
                <w:szCs w:val="20"/>
              </w:rPr>
            </w:pPr>
            <w:r w:rsidRPr="00396D84">
              <w:rPr>
                <w:b w:val="0"/>
                <w:bCs/>
                <w:szCs w:val="20"/>
              </w:rPr>
              <w:t>José Herney Sánchez Pizarro</w:t>
            </w:r>
          </w:p>
        </w:tc>
        <w:tc>
          <w:tcPr>
            <w:tcW w:w="1559" w:type="dxa"/>
            <w:shd w:val="clear" w:color="auto" w:fill="E4F4DF" w:themeFill="accent5" w:themeFillTint="33"/>
          </w:tcPr>
          <w:p w14:paraId="000000BA" w14:textId="0B5F4F51" w:rsidR="00FF258C" w:rsidRPr="00396D84" w:rsidRDefault="00612FCD">
            <w:pPr>
              <w:pStyle w:val="Normal0"/>
              <w:jc w:val="both"/>
              <w:rPr>
                <w:b w:val="0"/>
                <w:bCs/>
                <w:szCs w:val="20"/>
              </w:rPr>
            </w:pPr>
            <w:r w:rsidRPr="00396D84">
              <w:rPr>
                <w:b w:val="0"/>
                <w:bCs/>
                <w:szCs w:val="20"/>
              </w:rPr>
              <w:t>Experta temática</w:t>
            </w:r>
          </w:p>
        </w:tc>
        <w:tc>
          <w:tcPr>
            <w:tcW w:w="3257" w:type="dxa"/>
            <w:shd w:val="clear" w:color="auto" w:fill="E4F4DF" w:themeFill="accent5" w:themeFillTint="33"/>
          </w:tcPr>
          <w:p w14:paraId="000000BB" w14:textId="72E8E64E" w:rsidR="00FF258C" w:rsidRPr="00396D84" w:rsidRDefault="00396D84">
            <w:pPr>
              <w:pStyle w:val="Normal0"/>
              <w:jc w:val="both"/>
              <w:rPr>
                <w:b w:val="0"/>
                <w:bCs/>
                <w:szCs w:val="20"/>
              </w:rPr>
            </w:pPr>
            <w:r w:rsidRPr="00396D84">
              <w:rPr>
                <w:b w:val="0"/>
                <w:lang w:val="es-ES_tradnl"/>
              </w:rPr>
              <w:t xml:space="preserve">Regional </w:t>
            </w:r>
            <w:r>
              <w:rPr>
                <w:b w:val="0"/>
                <w:lang w:val="es-ES_tradnl"/>
              </w:rPr>
              <w:t xml:space="preserve">Risaralda - </w:t>
            </w:r>
            <w:r w:rsidRPr="00396D84">
              <w:rPr>
                <w:b w:val="0"/>
                <w:bCs/>
                <w:szCs w:val="20"/>
              </w:rPr>
              <w:t xml:space="preserve">Centro </w:t>
            </w:r>
            <w:r>
              <w:rPr>
                <w:b w:val="0"/>
                <w:bCs/>
                <w:szCs w:val="20"/>
              </w:rPr>
              <w:t xml:space="preserve">de </w:t>
            </w:r>
            <w:r w:rsidRPr="00396D84">
              <w:rPr>
                <w:b w:val="0"/>
                <w:bCs/>
                <w:szCs w:val="20"/>
              </w:rPr>
              <w:t>Diseño</w:t>
            </w:r>
            <w:r>
              <w:rPr>
                <w:b w:val="0"/>
                <w:bCs/>
                <w:szCs w:val="20"/>
              </w:rPr>
              <w:t xml:space="preserve"> e </w:t>
            </w:r>
            <w:r w:rsidRPr="00396D84">
              <w:rPr>
                <w:b w:val="0"/>
                <w:bCs/>
                <w:szCs w:val="20"/>
              </w:rPr>
              <w:t xml:space="preserve"> Innovación Tecnológica Industrial</w:t>
            </w:r>
          </w:p>
        </w:tc>
        <w:tc>
          <w:tcPr>
            <w:tcW w:w="1888" w:type="dxa"/>
            <w:shd w:val="clear" w:color="auto" w:fill="E4F4DF" w:themeFill="accent5" w:themeFillTint="33"/>
          </w:tcPr>
          <w:p w14:paraId="000000BC" w14:textId="0441D64D" w:rsidR="00FF258C" w:rsidRPr="00396D84" w:rsidRDefault="00396D84">
            <w:pPr>
              <w:pStyle w:val="Normal0"/>
              <w:jc w:val="both"/>
              <w:rPr>
                <w:b w:val="0"/>
                <w:bCs/>
                <w:szCs w:val="20"/>
              </w:rPr>
            </w:pPr>
            <w:r w:rsidRPr="00396D84">
              <w:rPr>
                <w:b w:val="0"/>
                <w:bCs/>
                <w:szCs w:val="20"/>
              </w:rPr>
              <w:t>2016</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396D84" w:rsidRDefault="00914CE1" w:rsidP="00914CE1">
            <w:pPr>
              <w:rPr>
                <w:b w:val="0"/>
              </w:rPr>
            </w:pPr>
            <w:r w:rsidRPr="00396D84">
              <w:rPr>
                <w:b w:val="0"/>
                <w:lang w:val="es-ES_tradnl"/>
              </w:rPr>
              <w:t xml:space="preserve">Paola Alexandra Moya </w:t>
            </w:r>
          </w:p>
        </w:tc>
        <w:tc>
          <w:tcPr>
            <w:tcW w:w="1559" w:type="dxa"/>
            <w:shd w:val="clear" w:color="auto" w:fill="E4F4DF" w:themeFill="accent5" w:themeFillTint="33"/>
          </w:tcPr>
          <w:p w14:paraId="000000BF" w14:textId="5222D452" w:rsidR="00914CE1" w:rsidRPr="00396D84" w:rsidRDefault="00914CE1" w:rsidP="00914CE1">
            <w:pPr>
              <w:rPr>
                <w:b w:val="0"/>
              </w:rPr>
            </w:pPr>
            <w:r w:rsidRPr="00396D84">
              <w:rPr>
                <w:b w:val="0"/>
                <w:lang w:val="es-ES_tradnl"/>
              </w:rPr>
              <w:t>Evaluadora instruccional</w:t>
            </w:r>
          </w:p>
        </w:tc>
        <w:tc>
          <w:tcPr>
            <w:tcW w:w="3257" w:type="dxa"/>
            <w:shd w:val="clear" w:color="auto" w:fill="E4F4DF" w:themeFill="accent5" w:themeFillTint="33"/>
          </w:tcPr>
          <w:p w14:paraId="000000C0" w14:textId="15832E46" w:rsidR="00914CE1" w:rsidRPr="00396D84" w:rsidRDefault="00B65D68" w:rsidP="00914CE1">
            <w:pPr>
              <w:rPr>
                <w:b w:val="0"/>
              </w:rPr>
            </w:pPr>
            <w:r w:rsidRPr="00396D84">
              <w:rPr>
                <w:b w:val="0"/>
                <w:lang w:val="es-ES_tradnl"/>
              </w:rPr>
              <w:t xml:space="preserve">Regional Antioquia - </w:t>
            </w:r>
            <w:r w:rsidR="00914CE1" w:rsidRPr="00396D84">
              <w:rPr>
                <w:b w:val="0"/>
                <w:lang w:val="es-ES_tradnl"/>
              </w:rPr>
              <w:t>Centro de Servicios de Salud</w:t>
            </w:r>
          </w:p>
        </w:tc>
        <w:tc>
          <w:tcPr>
            <w:tcW w:w="1888" w:type="dxa"/>
            <w:shd w:val="clear" w:color="auto" w:fill="E4F4DF" w:themeFill="accent5" w:themeFillTint="33"/>
          </w:tcPr>
          <w:p w14:paraId="000000C1" w14:textId="0DB9D0D7" w:rsidR="00914CE1" w:rsidRPr="00396D84" w:rsidRDefault="00914CE1" w:rsidP="00914CE1">
            <w:pPr>
              <w:rPr>
                <w:b w:val="0"/>
              </w:rPr>
            </w:pPr>
            <w:r w:rsidRPr="00396D84">
              <w:rPr>
                <w:b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396D84" w:rsidRDefault="00914CE1" w:rsidP="00914CE1">
            <w:pPr>
              <w:rPr>
                <w:b w:val="0"/>
              </w:rPr>
            </w:pPr>
            <w:r w:rsidRPr="00396D84">
              <w:rPr>
                <w:b w:val="0"/>
                <w:lang w:val="es-ES_tradnl"/>
              </w:rPr>
              <w:t xml:space="preserve">Olga Constanza Bermúdez </w:t>
            </w:r>
            <w:proofErr w:type="spellStart"/>
            <w:r w:rsidRPr="00396D84">
              <w:rPr>
                <w:b w:val="0"/>
                <w:lang w:val="es-ES_tradnl"/>
              </w:rPr>
              <w:t>Jaimes</w:t>
            </w:r>
            <w:proofErr w:type="spellEnd"/>
          </w:p>
        </w:tc>
        <w:tc>
          <w:tcPr>
            <w:tcW w:w="1559" w:type="dxa"/>
            <w:shd w:val="clear" w:color="auto" w:fill="E4F4DF" w:themeFill="accent5" w:themeFillTint="33"/>
          </w:tcPr>
          <w:p w14:paraId="6935CB83" w14:textId="58E8095B" w:rsidR="00914CE1" w:rsidRPr="00396D84" w:rsidRDefault="00914CE1" w:rsidP="00914CE1">
            <w:pPr>
              <w:rPr>
                <w:b w:val="0"/>
              </w:rPr>
            </w:pPr>
            <w:r w:rsidRPr="00396D84">
              <w:rPr>
                <w:b w:val="0"/>
                <w:lang w:val="es-ES_tradnl"/>
              </w:rPr>
              <w:t>Responsable Línea de Producción Antioquia</w:t>
            </w:r>
          </w:p>
        </w:tc>
        <w:tc>
          <w:tcPr>
            <w:tcW w:w="3257" w:type="dxa"/>
            <w:shd w:val="clear" w:color="auto" w:fill="E4F4DF" w:themeFill="accent5" w:themeFillTint="33"/>
          </w:tcPr>
          <w:p w14:paraId="4FCD58D9" w14:textId="2355F96A" w:rsidR="00914CE1" w:rsidRPr="00396D84" w:rsidRDefault="00B65D68" w:rsidP="00914CE1">
            <w:pPr>
              <w:rPr>
                <w:b w:val="0"/>
              </w:rPr>
            </w:pPr>
            <w:r w:rsidRPr="00396D84">
              <w:rPr>
                <w:b w:val="0"/>
                <w:lang w:val="es-ES_tradnl"/>
              </w:rPr>
              <w:t xml:space="preserve">Regional Antioquia - </w:t>
            </w:r>
            <w:r w:rsidR="00914CE1" w:rsidRPr="00396D84">
              <w:rPr>
                <w:b w:val="0"/>
                <w:lang w:val="es-ES_tradnl"/>
              </w:rPr>
              <w:t>Centro de Servicios de Salud</w:t>
            </w:r>
          </w:p>
        </w:tc>
        <w:tc>
          <w:tcPr>
            <w:tcW w:w="1888" w:type="dxa"/>
            <w:shd w:val="clear" w:color="auto" w:fill="E4F4DF" w:themeFill="accent5" w:themeFillTint="33"/>
          </w:tcPr>
          <w:p w14:paraId="13D66B21" w14:textId="2C8D7537" w:rsidR="00914CE1" w:rsidRPr="00396D84" w:rsidRDefault="00914CE1" w:rsidP="00914CE1">
            <w:pPr>
              <w:rPr>
                <w:b w:val="0"/>
              </w:rPr>
            </w:pPr>
            <w:r w:rsidRPr="00396D84">
              <w:rPr>
                <w:b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7" w14:textId="1AE1846A" w:rsidR="00FF258C" w:rsidRDefault="00FF258C">
      <w:pPr>
        <w:pStyle w:val="Normal0"/>
        <w:rPr>
          <w:szCs w:val="20"/>
        </w:rPr>
      </w:pPr>
    </w:p>
    <w:sectPr w:rsidR="00FF258C">
      <w:headerReference w:type="default" r:id="rId73"/>
      <w:footerReference w:type="default" r:id="rId74"/>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9-02T12:07:00Z" w:initials="PM">
    <w:p w14:paraId="44800727" w14:textId="77777777" w:rsidR="00D15907" w:rsidRDefault="00D15907" w:rsidP="00D15907">
      <w:pPr>
        <w:pStyle w:val="CommentText"/>
      </w:pPr>
      <w:r>
        <w:rPr>
          <w:rStyle w:val="CommentReference"/>
        </w:rPr>
        <w:annotationRef/>
      </w:r>
      <w:hyperlink r:id="rId1" w:anchor="fromView=search&amp;page=1&amp;position=0&amp;uuid=aa5a301e-774b-4e85-ac57-dff7466b8d77" w:history="1">
        <w:r w:rsidRPr="0051365A">
          <w:rPr>
            <w:rStyle w:val="Hyperlink"/>
          </w:rPr>
          <w:t>https://www.freepik.es/foto-gratis/hombre-usando-tableta-trabajar-conectarse-otros_25066876.htm#fromView=search&amp;page=1&amp;position=0&amp;uuid=aa5a301e-774b-4e85-ac57-dff7466b8d77</w:t>
        </w:r>
      </w:hyperlink>
    </w:p>
  </w:comment>
  <w:comment w:id="1" w:author="Paola Moya" w:date="2024-09-02T12:13:00Z" w:initials="PM">
    <w:p w14:paraId="564EF075" w14:textId="77777777" w:rsidR="007015CE" w:rsidRDefault="007015CE" w:rsidP="007015CE">
      <w:pPr>
        <w:pStyle w:val="CommentText"/>
        <w:numPr>
          <w:ilvl w:val="0"/>
          <w:numId w:val="11"/>
        </w:numPr>
        <w:ind w:left="440"/>
      </w:pPr>
      <w:r>
        <w:rPr>
          <w:rStyle w:val="CommentReference"/>
        </w:rPr>
        <w:annotationRef/>
      </w:r>
      <w:r>
        <w:rPr>
          <w:color w:val="000000"/>
          <w:u w:val="single"/>
        </w:rPr>
        <w:t>https://www.freepik.es/foto-gratis/empresarios-que-trabajan-finanzas-contabilidad-analizan-financi_16068554.htm#fromView=search&amp;page=1&amp;position=12&amp;uuid=aa5a301e-774b-4e85-ac57-dff7466b8d77</w:t>
      </w:r>
      <w:r>
        <w:rPr>
          <w:color w:val="000000"/>
        </w:rPr>
        <w:t xml:space="preserve"> </w:t>
      </w:r>
    </w:p>
    <w:p w14:paraId="2D6B9531" w14:textId="77777777" w:rsidR="007015CE" w:rsidRDefault="007015CE" w:rsidP="007015CE">
      <w:pPr>
        <w:pStyle w:val="CommentText"/>
        <w:numPr>
          <w:ilvl w:val="0"/>
          <w:numId w:val="11"/>
        </w:numPr>
      </w:pPr>
      <w:r>
        <w:rPr>
          <w:color w:val="000000"/>
          <w:u w:val="single"/>
        </w:rPr>
        <w:t>https://www.freepik.es/foto-gratis/grupo-personas-diversas-que-tienen-reunion-negocios_2894621.htm#fromView=search&amp;page=1&amp;position=2&amp;uuid=dbf6e54c-f792-42d5-a904-791cdec4f222</w:t>
      </w:r>
    </w:p>
    <w:p w14:paraId="397E7A35" w14:textId="77777777" w:rsidR="007015CE" w:rsidRDefault="007015CE" w:rsidP="007015CE">
      <w:pPr>
        <w:pStyle w:val="CommentText"/>
        <w:numPr>
          <w:ilvl w:val="0"/>
          <w:numId w:val="11"/>
        </w:numPr>
        <w:ind w:left="440"/>
      </w:pPr>
      <w:r>
        <w:rPr>
          <w:color w:val="000000"/>
          <w:u w:val="single"/>
        </w:rPr>
        <w:t>https://www.freepik.es/fotos-premium/persona-escribiendo-computadora-portatil-teclado-lista-comprobacion-pantalla_264271649.htm#fromView=search&amp;page=1&amp;position=9&amp;uuid=c0508668-aa79-4106-831a-cea598b05deb</w:t>
      </w:r>
      <w:r>
        <w:rPr>
          <w:color w:val="000000"/>
        </w:rPr>
        <w:t xml:space="preserve">  </w:t>
      </w:r>
    </w:p>
  </w:comment>
  <w:comment w:id="2" w:author="Paola Moya" w:date="2024-09-02T12:28:00Z" w:initials="PM">
    <w:p w14:paraId="53B62DC5" w14:textId="77777777" w:rsidR="00A807A0" w:rsidRDefault="00A807A0" w:rsidP="00A807A0">
      <w:pPr>
        <w:pStyle w:val="CommentText"/>
        <w:numPr>
          <w:ilvl w:val="0"/>
          <w:numId w:val="13"/>
        </w:numPr>
        <w:ind w:left="260"/>
      </w:pPr>
      <w:r>
        <w:rPr>
          <w:rStyle w:val="CommentReference"/>
        </w:rPr>
        <w:annotationRef/>
      </w:r>
      <w:r>
        <w:rPr>
          <w:color w:val="000000"/>
          <w:u w:val="single"/>
        </w:rPr>
        <w:t>https://www.freepik.es/icono/caso-uso_10604865#fromView=search&amp;page=1&amp;position=23&amp;uuid=8c9cbc5a-8b95-41b4-bab3-c47eccaf02b2</w:t>
      </w:r>
      <w:r>
        <w:rPr>
          <w:color w:val="000000"/>
        </w:rPr>
        <w:t xml:space="preserve"> </w:t>
      </w:r>
    </w:p>
    <w:p w14:paraId="0F06BF4D" w14:textId="77777777" w:rsidR="00A807A0" w:rsidRDefault="00A807A0" w:rsidP="00A807A0">
      <w:pPr>
        <w:pStyle w:val="CommentText"/>
        <w:numPr>
          <w:ilvl w:val="0"/>
          <w:numId w:val="13"/>
        </w:numPr>
      </w:pPr>
      <w:r>
        <w:rPr>
          <w:color w:val="000000"/>
          <w:u w:val="single"/>
        </w:rPr>
        <w:t>https://www.freepik.es/icono/informacion_14696723#fromView=search&amp;page=1&amp;position=41&amp;uuid=ba301df2-e2a6-44cf-aba3-f9400137a88d</w:t>
      </w:r>
    </w:p>
    <w:p w14:paraId="26D7D61C" w14:textId="77777777" w:rsidR="00A807A0" w:rsidRDefault="00A807A0" w:rsidP="00A807A0">
      <w:pPr>
        <w:pStyle w:val="CommentText"/>
        <w:numPr>
          <w:ilvl w:val="0"/>
          <w:numId w:val="13"/>
        </w:numPr>
        <w:ind w:left="260"/>
      </w:pPr>
      <w:r>
        <w:rPr>
          <w:color w:val="000000"/>
          <w:u w:val="single"/>
        </w:rPr>
        <w:t>https://www.freepik.es/icono/info_4685312#fromView=search&amp;page=1&amp;position=6&amp;uuid=2dd59def-898a-4a11-ae68-e6e04bbd156a</w:t>
      </w:r>
      <w:r>
        <w:rPr>
          <w:color w:val="000000"/>
        </w:rPr>
        <w:t xml:space="preserve">  </w:t>
      </w:r>
    </w:p>
  </w:comment>
  <w:comment w:id="3" w:author="Paola Moya" w:date="2024-09-02T11:15:00Z" w:initials="PM">
    <w:p w14:paraId="3EE50EFF" w14:textId="57262C78" w:rsidR="000368C2" w:rsidRDefault="000368C2" w:rsidP="000368C2">
      <w:pPr>
        <w:pStyle w:val="CommentText"/>
      </w:pPr>
      <w:r>
        <w:rPr>
          <w:rStyle w:val="CommentReference"/>
        </w:rPr>
        <w:annotationRef/>
      </w:r>
      <w:hyperlink r:id="rId2" w:anchor="fromView=search&amp;page=1&amp;position=3&amp;uuid=1483bc6f-8f77-47e8-84b9-f862d551e528" w:history="1">
        <w:r w:rsidRPr="00C4238F">
          <w:rPr>
            <w:rStyle w:val="Hyperlink"/>
          </w:rPr>
          <w:t>https://www.freepik.es/foto-gratis/concepto-control-calidad-estandar-m_36027742.htm#fromView=search&amp;page=1&amp;position=3&amp;uuid=1483bc6f-8f77-47e8-84b9-f862d551e528</w:t>
        </w:r>
      </w:hyperlink>
    </w:p>
  </w:comment>
  <w:comment w:id="4" w:author="Paola Moya" w:date="2024-09-02T11:20:00Z" w:initials="PM">
    <w:p w14:paraId="054AD49A" w14:textId="77777777" w:rsidR="00DB75E1" w:rsidRDefault="00DB75E1" w:rsidP="00DB75E1">
      <w:pPr>
        <w:pStyle w:val="CommentText"/>
        <w:numPr>
          <w:ilvl w:val="0"/>
          <w:numId w:val="8"/>
        </w:numPr>
        <w:ind w:left="440"/>
      </w:pPr>
      <w:r>
        <w:rPr>
          <w:rStyle w:val="CommentReference"/>
        </w:rPr>
        <w:annotationRef/>
      </w:r>
      <w:r>
        <w:rPr>
          <w:color w:val="000000"/>
          <w:u w:val="single"/>
        </w:rPr>
        <w:t>https://www.freepik.es/foto-gratis/concepto-collage-control-calidad-estandar_30589262.htm#fromView=search&amp;page=1&amp;position=46&amp;uuid=1483bc6f-8f77-47e8-84b9-f862d551e528</w:t>
      </w:r>
      <w:r>
        <w:rPr>
          <w:color w:val="000000"/>
        </w:rPr>
        <w:t xml:space="preserve"> </w:t>
      </w:r>
    </w:p>
    <w:p w14:paraId="5A361703" w14:textId="77777777" w:rsidR="00DB75E1" w:rsidRDefault="00DB75E1" w:rsidP="00DB75E1">
      <w:pPr>
        <w:pStyle w:val="CommentText"/>
        <w:numPr>
          <w:ilvl w:val="0"/>
          <w:numId w:val="8"/>
        </w:numPr>
        <w:ind w:left="440"/>
      </w:pPr>
      <w:r>
        <w:rPr>
          <w:color w:val="000000"/>
          <w:u w:val="single"/>
        </w:rPr>
        <w:t>https://www.freepik.es/foto-gratis/colegas-haciendo-plan-negocios-reunion_7850980.htm#fromView=search&amp;page=1&amp;position=12&amp;uuid=a41f43aa-3b5e-4bf5-aa4a-bf6f51ef2115</w:t>
      </w:r>
      <w:r>
        <w:rPr>
          <w:color w:val="000000"/>
        </w:rPr>
        <w:t xml:space="preserve"> </w:t>
      </w:r>
    </w:p>
  </w:comment>
  <w:comment w:id="5" w:author="Paola Moya" w:date="2024-09-02T14:25:00Z" w:initials="PM">
    <w:p w14:paraId="044D5D7E" w14:textId="77777777" w:rsidR="00C017F6" w:rsidRDefault="00C017F6" w:rsidP="00C017F6">
      <w:pPr>
        <w:pStyle w:val="CommentText"/>
      </w:pPr>
      <w:r>
        <w:rPr>
          <w:rStyle w:val="CommentReference"/>
        </w:rPr>
        <w:annotationRef/>
      </w:r>
      <w:hyperlink r:id="rId3" w:anchor="fromView=search&amp;page=1&amp;position=22&amp;uuid=69e4b0fb-e50e-472c-a647-153a8e008e11" w:history="1">
        <w:r w:rsidRPr="00B0092E">
          <w:rPr>
            <w:rStyle w:val="Hyperlink"/>
          </w:rPr>
          <w:t>https://www.freepik.es/fotos-premium/empresario-utiliza-tecnologia-ia-mejorar-racionalizar-proceso-exportacion-gestion-logistica-ia-o-gestion-exportacion_311856098.htm#fromView=search&amp;page=1&amp;position=22&amp;uuid=69e4b0fb-e50e-472c-a647-153a8e008e11</w:t>
        </w:r>
      </w:hyperlink>
    </w:p>
  </w:comment>
  <w:comment w:id="6" w:author="Paola Moya" w:date="2024-09-02T14:42:00Z" w:initials="PM">
    <w:p w14:paraId="58F7C767" w14:textId="77777777" w:rsidR="00A43A64" w:rsidRDefault="00A43A64" w:rsidP="00A43A64">
      <w:pPr>
        <w:pStyle w:val="CommentText"/>
      </w:pPr>
      <w:r>
        <w:rPr>
          <w:rStyle w:val="CommentReference"/>
        </w:rPr>
        <w:annotationRef/>
      </w:r>
      <w:r>
        <w:rPr>
          <w:highlight w:val="magenta"/>
        </w:rPr>
        <w:t>Texto alternativo</w:t>
      </w:r>
      <w:r>
        <w:t xml:space="preserve">: La figura representa los cuatro niveles que representan las jerarquías en una organización. De arriba hacia abajo, los niveles son: nivel estratégico, nivel administrativo, nivel de conocimiento y nivel operativo. </w:t>
      </w:r>
    </w:p>
  </w:comment>
  <w:comment w:id="7" w:author="Paola Moya" w:date="2024-09-02T14:52:00Z" w:initials="PM">
    <w:p w14:paraId="53CE66B1" w14:textId="77777777" w:rsidR="008728C0" w:rsidRDefault="008728C0" w:rsidP="008728C0">
      <w:pPr>
        <w:pStyle w:val="CommentText"/>
      </w:pPr>
      <w:r>
        <w:rPr>
          <w:rStyle w:val="CommentReference"/>
        </w:rPr>
        <w:annotationRef/>
      </w:r>
      <w:hyperlink r:id="rId4" w:anchor="fromView=search&amp;page=1&amp;position=26&amp;uuid=854cbfda-14e7-4da1-877c-c5e007ed3bd9" w:history="1">
        <w:r w:rsidRPr="002C16FC">
          <w:rPr>
            <w:rStyle w:val="Hyperlink"/>
          </w:rPr>
          <w:t>https://www.freepik.es/fotos-premium/gerente-proyecto-que-trabaja-actualiza-tareas-planificacion-progreso-hitos-diagrama-programacion-diagramas-gantt-que-trabaja-tableta-telefono-inteligente-computadora-portatil-oficina_28467099.htm#fromView=search&amp;page=1&amp;position=26&amp;uuid=854cbfda-14e7-4da1-877c-c5e007ed3bd9</w:t>
        </w:r>
      </w:hyperlink>
    </w:p>
  </w:comment>
  <w:comment w:id="8" w:author="Paola Moya" w:date="2024-09-02T14:53:00Z" w:initials="PM">
    <w:p w14:paraId="0556C24E" w14:textId="77777777" w:rsidR="008728C0" w:rsidRDefault="008728C0" w:rsidP="008728C0">
      <w:pPr>
        <w:pStyle w:val="CommentText"/>
      </w:pPr>
      <w:r>
        <w:rPr>
          <w:rStyle w:val="CommentReference"/>
        </w:rPr>
        <w:annotationRef/>
      </w:r>
      <w:hyperlink r:id="rId5" w:anchor="fromView=search&amp;page=1&amp;position=10&amp;uuid=e3c4998f-bfe3-4d56-b509-a9ab60e72d30" w:history="1">
        <w:r w:rsidRPr="00031C24">
          <w:rPr>
            <w:rStyle w:val="Hyperlink"/>
          </w:rPr>
          <w:t>https://www.freepik.es/fotos-premium/concepto-sistema-gestion-documentos-tecnologia-empresarial-corporativa-base-datos-documentacion-linea_28547535.htm#fromView=search&amp;page=1&amp;position=10&amp;uuid=e3c4998f-bfe3-4d56-b509-a9ab60e72d30</w:t>
        </w:r>
      </w:hyperlink>
    </w:p>
  </w:comment>
  <w:comment w:id="9" w:author="Paola Moya" w:date="2024-09-02T15:12:00Z" w:initials="PM">
    <w:p w14:paraId="0A3A7C6D" w14:textId="77777777" w:rsidR="00486381" w:rsidRDefault="00486381" w:rsidP="00486381">
      <w:pPr>
        <w:pStyle w:val="CommentText"/>
      </w:pPr>
      <w:r>
        <w:rPr>
          <w:rStyle w:val="CommentReference"/>
        </w:rPr>
        <w:annotationRef/>
      </w:r>
      <w:hyperlink r:id="rId6" w:anchor="fromView=search&amp;page=1&amp;position=46&amp;uuid=eb45ce10-197e-475b-af4b-59fa2c784ec7" w:history="1">
        <w:r w:rsidRPr="00C312A7">
          <w:rPr>
            <w:rStyle w:val="Hyperlink"/>
          </w:rPr>
          <w:t>https://www.freepik.es/fotos-premium/doble-exposicion-ilustracion-programacion-creativa-abstracta-fondo-computadora-big-data-concepto-blockchain_37744285.htm#fromView=search&amp;page=1&amp;position=46&amp;uuid=eb45ce10-197e-475b-af4b-59fa2c784ec7</w:t>
        </w:r>
      </w:hyperlink>
    </w:p>
  </w:comment>
  <w:comment w:id="10" w:author="Paola Moya" w:date="2024-09-02T15:13:00Z" w:initials="PM">
    <w:p w14:paraId="56033ACC" w14:textId="77777777" w:rsidR="00486381" w:rsidRDefault="00486381" w:rsidP="00486381">
      <w:pPr>
        <w:pStyle w:val="CommentText"/>
      </w:pPr>
      <w:r>
        <w:rPr>
          <w:rStyle w:val="CommentReference"/>
        </w:rPr>
        <w:annotationRef/>
      </w:r>
      <w:hyperlink r:id="rId7" w:anchor="fromView=search&amp;page=1&amp;position=0&amp;uuid=32b2e0d8-2f18-4bec-8b61-630b706fd4e4" w:history="1">
        <w:r w:rsidRPr="00E24A28">
          <w:rPr>
            <w:rStyle w:val="Hyperlink"/>
          </w:rPr>
          <w:t>https://www.freepik.es/foto-gratis/hombre-elegante-negocios-tablet-graficos-fondo_963077.htm#fromView=search&amp;page=1&amp;position=0&amp;uuid=32b2e0d8-2f18-4bec-8b61-630b706fd4e4</w:t>
        </w:r>
      </w:hyperlink>
    </w:p>
  </w:comment>
  <w:comment w:id="11" w:author="Paola Moya" w:date="2024-09-02T15:22:00Z" w:initials="PM">
    <w:p w14:paraId="1FD1D7F2" w14:textId="77777777" w:rsidR="007D0C8B" w:rsidRDefault="007D0C8B" w:rsidP="007D0C8B">
      <w:pPr>
        <w:pStyle w:val="CommentText"/>
      </w:pPr>
      <w:r>
        <w:rPr>
          <w:rStyle w:val="CommentReference"/>
        </w:rPr>
        <w:annotationRef/>
      </w:r>
      <w:hyperlink r:id="rId8" w:anchor="fromView=search&amp;page=1&amp;position=18&amp;uuid=8e69e2c5-fbaf-431e-9bc8-dc9be86055fd" w:history="1">
        <w:r w:rsidRPr="00212E12">
          <w:rPr>
            <w:rStyle w:val="Hyperlink"/>
          </w:rPr>
          <w:t>https://www.freepik.es/fotos-premium/businessman-usa-computadora-portatil-documentar-sistemas-gestion-digital-linea-archivo-eficiente-datos-empresa-escritorio-oficina-dms-o-concepto-sistema-gestion-documentos_44989123.htm#fromView=search&amp;page=1&amp;position=18&amp;uuid=8e69e2c5-fbaf-431e-9bc8-dc9be86055fd</w:t>
        </w:r>
      </w:hyperlink>
    </w:p>
  </w:comment>
  <w:comment w:id="12" w:author="Paola Moya" w:date="2024-09-02T15:26:00Z" w:initials="PM">
    <w:p w14:paraId="5DADE0A2" w14:textId="77777777" w:rsidR="00E22EB7" w:rsidRDefault="00E22EB7" w:rsidP="00E22EB7">
      <w:pPr>
        <w:pStyle w:val="CommentText"/>
      </w:pPr>
      <w:r>
        <w:rPr>
          <w:rStyle w:val="CommentReference"/>
        </w:rPr>
        <w:annotationRef/>
      </w:r>
      <w:hyperlink r:id="rId9" w:anchor="fromView=search&amp;page=2&amp;position=16&amp;uuid=959da78b-dfe1-4593-a0b7-7661a8de9772" w:history="1">
        <w:r w:rsidRPr="0006607A">
          <w:rPr>
            <w:rStyle w:val="Hyperlink"/>
          </w:rPr>
          <w:t>https://www.freepik.es/fotos-premium/confianza-joven-empresario-asiatico-dan-presentacion-promover-armonia_44875816.htm#fromView=search&amp;page=2&amp;position=16&amp;uuid=959da78b-dfe1-4593-a0b7-7661a8de9772</w:t>
        </w:r>
      </w:hyperlink>
    </w:p>
  </w:comment>
  <w:comment w:id="13" w:author="MOYA PERALTA PAOLA ALEXANDRA" w:date="2023-08-09T16:04:00Z" w:initials="MPPA">
    <w:p w14:paraId="06A0CF88" w14:textId="01EA6159" w:rsidR="00D51061" w:rsidRDefault="00D51061" w:rsidP="00D51061">
      <w:pPr>
        <w:pStyle w:val="CommentText"/>
        <w:rPr>
          <w:lang w:eastAsia="es-CO"/>
        </w:rPr>
      </w:pPr>
      <w:r>
        <w:rPr>
          <w:rStyle w:val="CommentReference"/>
        </w:rPr>
        <w:annotationRef/>
      </w:r>
      <w:r>
        <w:t xml:space="preserve">Anexo la síntesis </w:t>
      </w:r>
    </w:p>
  </w:comment>
  <w:comment w:id="14" w:author="Paola Moya" w:date="2024-09-02T16:38:00Z" w:initials="PM">
    <w:p w14:paraId="4D1EFC18" w14:textId="77777777" w:rsidR="00533C81" w:rsidRDefault="00533C81" w:rsidP="00533C81">
      <w:pPr>
        <w:pStyle w:val="CommentText"/>
      </w:pPr>
      <w:r>
        <w:rPr>
          <w:rStyle w:val="CommentReference"/>
        </w:rPr>
        <w:annotationRef/>
      </w:r>
      <w:r>
        <w:rPr>
          <w:highlight w:val="magenta"/>
        </w:rPr>
        <w:t>Texto alternativo</w:t>
      </w:r>
      <w:r>
        <w:t>: Síntesis  sobre los sistemas de información, que presenta los componentes clave como la información y datos, los elementos del sistema, la clasificación de los sistemas y su importancia dentro de una organización.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4800727" w15:done="0"/>
  <w15:commentEx w15:paraId="397E7A35" w15:done="0"/>
  <w15:commentEx w15:paraId="26D7D61C" w15:done="0"/>
  <w15:commentEx w15:paraId="3EE50EFF" w15:done="0"/>
  <w15:commentEx w15:paraId="5A361703" w15:done="0"/>
  <w15:commentEx w15:paraId="044D5D7E" w15:done="0"/>
  <w15:commentEx w15:paraId="58F7C767" w15:done="0"/>
  <w15:commentEx w15:paraId="53CE66B1" w15:done="0"/>
  <w15:commentEx w15:paraId="0556C24E" w15:done="0"/>
  <w15:commentEx w15:paraId="0A3A7C6D" w15:done="0"/>
  <w15:commentEx w15:paraId="56033ACC" w15:done="0"/>
  <w15:commentEx w15:paraId="1FD1D7F2" w15:done="0"/>
  <w15:commentEx w15:paraId="5DADE0A2" w15:done="0"/>
  <w15:commentEx w15:paraId="06A0CF88" w15:done="0"/>
  <w15:commentEx w15:paraId="4D1EFC18"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D0445BC" w16cex:dateUtc="2024-09-02T17:07:00Z"/>
  <w16cex:commentExtensible w16cex:durableId="097057DD" w16cex:dateUtc="2024-09-02T17:13:00Z"/>
  <w16cex:commentExtensible w16cex:durableId="311AB1E4" w16cex:dateUtc="2024-09-02T17:28:00Z"/>
  <w16cex:commentExtensible w16cex:durableId="427757AA" w16cex:dateUtc="2024-09-02T16:15:00Z"/>
  <w16cex:commentExtensible w16cex:durableId="0CED3622" w16cex:dateUtc="2024-09-02T16:20:00Z"/>
  <w16cex:commentExtensible w16cex:durableId="60ABCBE4" w16cex:dateUtc="2024-09-02T19:25:00Z"/>
  <w16cex:commentExtensible w16cex:durableId="199A1EEC" w16cex:dateUtc="2024-09-02T19:42:00Z"/>
  <w16cex:commentExtensible w16cex:durableId="583D8A3C" w16cex:dateUtc="2024-09-02T19:52:00Z"/>
  <w16cex:commentExtensible w16cex:durableId="69DE7F12" w16cex:dateUtc="2024-09-02T19:53:00Z"/>
  <w16cex:commentExtensible w16cex:durableId="77464BA8" w16cex:dateUtc="2024-09-02T20:12:00Z"/>
  <w16cex:commentExtensible w16cex:durableId="14C9F8BC" w16cex:dateUtc="2024-09-02T20:13:00Z"/>
  <w16cex:commentExtensible w16cex:durableId="172053D3" w16cex:dateUtc="2024-09-02T20:22:00Z"/>
  <w16cex:commentExtensible w16cex:durableId="5B49E9CC" w16cex:dateUtc="2024-09-02T20:26:00Z"/>
  <w16cex:commentExtensible w16cex:durableId="26CEF530" w16cex:dateUtc="2024-06-05T12:00:00Z"/>
  <w16cex:commentExtensible w16cex:durableId="5FA6AF28" w16cex:dateUtc="2024-09-02T21: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4800727" w16cid:durableId="1D0445BC"/>
  <w16cid:commentId w16cid:paraId="397E7A35" w16cid:durableId="097057DD"/>
  <w16cid:commentId w16cid:paraId="26D7D61C" w16cid:durableId="311AB1E4"/>
  <w16cid:commentId w16cid:paraId="3EE50EFF" w16cid:durableId="427757AA"/>
  <w16cid:commentId w16cid:paraId="5A361703" w16cid:durableId="0CED3622"/>
  <w16cid:commentId w16cid:paraId="044D5D7E" w16cid:durableId="60ABCBE4"/>
  <w16cid:commentId w16cid:paraId="58F7C767" w16cid:durableId="199A1EEC"/>
  <w16cid:commentId w16cid:paraId="53CE66B1" w16cid:durableId="583D8A3C"/>
  <w16cid:commentId w16cid:paraId="0556C24E" w16cid:durableId="69DE7F12"/>
  <w16cid:commentId w16cid:paraId="0A3A7C6D" w16cid:durableId="77464BA8"/>
  <w16cid:commentId w16cid:paraId="56033ACC" w16cid:durableId="14C9F8BC"/>
  <w16cid:commentId w16cid:paraId="1FD1D7F2" w16cid:durableId="172053D3"/>
  <w16cid:commentId w16cid:paraId="5DADE0A2" w16cid:durableId="5B49E9CC"/>
  <w16cid:commentId w16cid:paraId="06A0CF88" w16cid:durableId="26CEF530"/>
  <w16cid:commentId w16cid:paraId="4D1EFC18" w16cid:durableId="5FA6AF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B5F375" w14:textId="77777777" w:rsidR="00D93A96" w:rsidRDefault="00D93A96" w:rsidP="00E12B70">
      <w:r>
        <w:separator/>
      </w:r>
    </w:p>
  </w:endnote>
  <w:endnote w:type="continuationSeparator" w:id="0">
    <w:p w14:paraId="52991F24" w14:textId="77777777" w:rsidR="00D93A96" w:rsidRDefault="00D93A96"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12FE2B" w14:textId="77777777" w:rsidR="00D93A96" w:rsidRDefault="00D93A96" w:rsidP="00E12B70">
      <w:r>
        <w:separator/>
      </w:r>
    </w:p>
  </w:footnote>
  <w:footnote w:type="continuationSeparator" w:id="0">
    <w:p w14:paraId="22118BCE" w14:textId="77777777" w:rsidR="00D93A96" w:rsidRDefault="00D93A96"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326774A"/>
    <w:multiLevelType w:val="multilevel"/>
    <w:tmpl w:val="91A29EA8"/>
    <w:lvl w:ilvl="0">
      <w:start w:val="1"/>
      <w:numFmt w:val="decimal"/>
      <w:lvlText w:val="%1)"/>
      <w:lvlJc w:val="left"/>
      <w:pPr>
        <w:ind w:left="720" w:hanging="360"/>
      </w:pPr>
      <w:rPr>
        <w:rFonts w:hint="default"/>
        <w:sz w:val="20"/>
      </w:rPr>
    </w:lvl>
    <w:lvl w:ilvl="1">
      <w:start w:val="1"/>
      <w:numFmt w:val="lowerLetter"/>
      <w:lvlText w:val="%2."/>
      <w:lvlJc w:val="left"/>
      <w:pPr>
        <w:ind w:left="1440" w:hanging="360"/>
      </w:pPr>
      <w:rPr>
        <w:rFonts w:hint="default"/>
        <w:sz w:val="20"/>
      </w:rPr>
    </w:lvl>
    <w:lvl w:ilvl="2">
      <w:start w:val="1"/>
      <w:numFmt w:val="lowerRoman"/>
      <w:lvlText w:val="%3."/>
      <w:lvlJc w:val="right"/>
      <w:pPr>
        <w:ind w:left="2160" w:hanging="180"/>
      </w:pPr>
      <w:rPr>
        <w:rFonts w:hint="default"/>
        <w:sz w:val="20"/>
      </w:rPr>
    </w:lvl>
    <w:lvl w:ilvl="3">
      <w:start w:val="1"/>
      <w:numFmt w:val="decimal"/>
      <w:lvlText w:val="%4."/>
      <w:lvlJc w:val="left"/>
      <w:pPr>
        <w:ind w:left="360" w:hanging="360"/>
      </w:pPr>
      <w:rPr>
        <w:rFonts w:hint="default"/>
        <w:b/>
        <w:bCs/>
        <w:sz w:val="20"/>
      </w:rPr>
    </w:lvl>
    <w:lvl w:ilvl="4">
      <w:start w:val="1"/>
      <w:numFmt w:val="lowerLetter"/>
      <w:lvlText w:val="%5."/>
      <w:lvlJc w:val="left"/>
      <w:pPr>
        <w:ind w:left="3600" w:hanging="360"/>
      </w:pPr>
      <w:rPr>
        <w:rFonts w:hint="default"/>
        <w:sz w:val="20"/>
      </w:rPr>
    </w:lvl>
    <w:lvl w:ilvl="5">
      <w:start w:val="1"/>
      <w:numFmt w:val="lowerRoman"/>
      <w:lvlText w:val="%6."/>
      <w:lvlJc w:val="right"/>
      <w:pPr>
        <w:ind w:left="4320" w:hanging="180"/>
      </w:pPr>
      <w:rPr>
        <w:rFonts w:hint="default"/>
        <w:sz w:val="20"/>
      </w:rPr>
    </w:lvl>
    <w:lvl w:ilvl="6">
      <w:start w:val="1"/>
      <w:numFmt w:val="decimal"/>
      <w:lvlText w:val="%7."/>
      <w:lvlJc w:val="left"/>
      <w:pPr>
        <w:ind w:left="5040" w:hanging="360"/>
      </w:pPr>
      <w:rPr>
        <w:rFonts w:hint="default"/>
        <w:sz w:val="20"/>
      </w:rPr>
    </w:lvl>
    <w:lvl w:ilvl="7">
      <w:start w:val="1"/>
      <w:numFmt w:val="lowerLetter"/>
      <w:lvlText w:val="%8."/>
      <w:lvlJc w:val="left"/>
      <w:pPr>
        <w:ind w:left="5760" w:hanging="360"/>
      </w:pPr>
      <w:rPr>
        <w:rFonts w:hint="default"/>
        <w:sz w:val="20"/>
      </w:rPr>
    </w:lvl>
    <w:lvl w:ilvl="8">
      <w:start w:val="1"/>
      <w:numFmt w:val="lowerRoman"/>
      <w:lvlText w:val="%9."/>
      <w:lvlJc w:val="right"/>
      <w:pPr>
        <w:ind w:left="6480" w:hanging="180"/>
      </w:pPr>
      <w:rPr>
        <w:rFonts w:hint="default"/>
        <w:sz w:val="20"/>
      </w:rPr>
    </w:lvl>
  </w:abstractNum>
  <w:abstractNum w:abstractNumId="2"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 w15:restartNumberingAfterBreak="0">
    <w:nsid w:val="054F4D60"/>
    <w:multiLevelType w:val="multilevel"/>
    <w:tmpl w:val="287A2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B1395F"/>
    <w:multiLevelType w:val="multilevel"/>
    <w:tmpl w:val="78CCC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471E8D"/>
    <w:multiLevelType w:val="multilevel"/>
    <w:tmpl w:val="889AE0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B63872"/>
    <w:multiLevelType w:val="multilevel"/>
    <w:tmpl w:val="69A8E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AD1FD2"/>
    <w:multiLevelType w:val="multilevel"/>
    <w:tmpl w:val="2DC2CB48"/>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D694B6C"/>
    <w:multiLevelType w:val="multilevel"/>
    <w:tmpl w:val="719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18734CF"/>
    <w:multiLevelType w:val="hybridMultilevel"/>
    <w:tmpl w:val="CF48B3DE"/>
    <w:lvl w:ilvl="0" w:tplc="8034EB48">
      <w:start w:val="1"/>
      <w:numFmt w:val="decimal"/>
      <w:lvlText w:val="%1."/>
      <w:lvlJc w:val="left"/>
      <w:pPr>
        <w:ind w:left="720" w:hanging="360"/>
      </w:pPr>
      <w:rPr>
        <w:rFonts w:hint="default"/>
        <w:b/>
        <w:color w:val="00000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3942610A"/>
    <w:multiLevelType w:val="hybridMultilevel"/>
    <w:tmpl w:val="2FE82136"/>
    <w:lvl w:ilvl="0" w:tplc="79F64998">
      <w:start w:val="1"/>
      <w:numFmt w:val="bullet"/>
      <w:lvlText w:val=""/>
      <w:lvlJc w:val="left"/>
      <w:pPr>
        <w:ind w:left="980" w:hanging="360"/>
      </w:pPr>
      <w:rPr>
        <w:rFonts w:ascii="Symbol" w:hAnsi="Symbol"/>
      </w:rPr>
    </w:lvl>
    <w:lvl w:ilvl="1" w:tplc="D32E3690">
      <w:start w:val="1"/>
      <w:numFmt w:val="bullet"/>
      <w:lvlText w:val=""/>
      <w:lvlJc w:val="left"/>
      <w:pPr>
        <w:ind w:left="980" w:hanging="360"/>
      </w:pPr>
      <w:rPr>
        <w:rFonts w:ascii="Symbol" w:hAnsi="Symbol"/>
      </w:rPr>
    </w:lvl>
    <w:lvl w:ilvl="2" w:tplc="9CF4E842">
      <w:start w:val="1"/>
      <w:numFmt w:val="bullet"/>
      <w:lvlText w:val=""/>
      <w:lvlJc w:val="left"/>
      <w:pPr>
        <w:ind w:left="980" w:hanging="360"/>
      </w:pPr>
      <w:rPr>
        <w:rFonts w:ascii="Symbol" w:hAnsi="Symbol"/>
      </w:rPr>
    </w:lvl>
    <w:lvl w:ilvl="3" w:tplc="BA5AAADC">
      <w:start w:val="1"/>
      <w:numFmt w:val="bullet"/>
      <w:lvlText w:val=""/>
      <w:lvlJc w:val="left"/>
      <w:pPr>
        <w:ind w:left="980" w:hanging="360"/>
      </w:pPr>
      <w:rPr>
        <w:rFonts w:ascii="Symbol" w:hAnsi="Symbol"/>
      </w:rPr>
    </w:lvl>
    <w:lvl w:ilvl="4" w:tplc="66A0A156">
      <w:start w:val="1"/>
      <w:numFmt w:val="bullet"/>
      <w:lvlText w:val=""/>
      <w:lvlJc w:val="left"/>
      <w:pPr>
        <w:ind w:left="980" w:hanging="360"/>
      </w:pPr>
      <w:rPr>
        <w:rFonts w:ascii="Symbol" w:hAnsi="Symbol"/>
      </w:rPr>
    </w:lvl>
    <w:lvl w:ilvl="5" w:tplc="038A2F64">
      <w:start w:val="1"/>
      <w:numFmt w:val="bullet"/>
      <w:lvlText w:val=""/>
      <w:lvlJc w:val="left"/>
      <w:pPr>
        <w:ind w:left="980" w:hanging="360"/>
      </w:pPr>
      <w:rPr>
        <w:rFonts w:ascii="Symbol" w:hAnsi="Symbol"/>
      </w:rPr>
    </w:lvl>
    <w:lvl w:ilvl="6" w:tplc="5E984DAA">
      <w:start w:val="1"/>
      <w:numFmt w:val="bullet"/>
      <w:lvlText w:val=""/>
      <w:lvlJc w:val="left"/>
      <w:pPr>
        <w:ind w:left="980" w:hanging="360"/>
      </w:pPr>
      <w:rPr>
        <w:rFonts w:ascii="Symbol" w:hAnsi="Symbol"/>
      </w:rPr>
    </w:lvl>
    <w:lvl w:ilvl="7" w:tplc="047A0814">
      <w:start w:val="1"/>
      <w:numFmt w:val="bullet"/>
      <w:lvlText w:val=""/>
      <w:lvlJc w:val="left"/>
      <w:pPr>
        <w:ind w:left="980" w:hanging="360"/>
      </w:pPr>
      <w:rPr>
        <w:rFonts w:ascii="Symbol" w:hAnsi="Symbol"/>
      </w:rPr>
    </w:lvl>
    <w:lvl w:ilvl="8" w:tplc="273C7670">
      <w:start w:val="1"/>
      <w:numFmt w:val="bullet"/>
      <w:lvlText w:val=""/>
      <w:lvlJc w:val="left"/>
      <w:pPr>
        <w:ind w:left="980" w:hanging="360"/>
      </w:pPr>
      <w:rPr>
        <w:rFonts w:ascii="Symbol" w:hAnsi="Symbol"/>
      </w:rPr>
    </w:lvl>
  </w:abstractNum>
  <w:abstractNum w:abstractNumId="13" w15:restartNumberingAfterBreak="0">
    <w:nsid w:val="3B8B7BBB"/>
    <w:multiLevelType w:val="hybridMultilevel"/>
    <w:tmpl w:val="0126594A"/>
    <w:lvl w:ilvl="0" w:tplc="E4FE8C30">
      <w:start w:val="1"/>
      <w:numFmt w:val="bullet"/>
      <w:lvlText w:val=""/>
      <w:lvlJc w:val="left"/>
      <w:pPr>
        <w:ind w:left="1160" w:hanging="360"/>
      </w:pPr>
      <w:rPr>
        <w:rFonts w:ascii="Symbol" w:hAnsi="Symbol"/>
      </w:rPr>
    </w:lvl>
    <w:lvl w:ilvl="1" w:tplc="ABEADB54">
      <w:start w:val="1"/>
      <w:numFmt w:val="bullet"/>
      <w:lvlText w:val=""/>
      <w:lvlJc w:val="left"/>
      <w:pPr>
        <w:ind w:left="1160" w:hanging="360"/>
      </w:pPr>
      <w:rPr>
        <w:rFonts w:ascii="Symbol" w:hAnsi="Symbol"/>
      </w:rPr>
    </w:lvl>
    <w:lvl w:ilvl="2" w:tplc="A2D8BF42">
      <w:start w:val="1"/>
      <w:numFmt w:val="bullet"/>
      <w:lvlText w:val=""/>
      <w:lvlJc w:val="left"/>
      <w:pPr>
        <w:ind w:left="1160" w:hanging="360"/>
      </w:pPr>
      <w:rPr>
        <w:rFonts w:ascii="Symbol" w:hAnsi="Symbol"/>
      </w:rPr>
    </w:lvl>
    <w:lvl w:ilvl="3" w:tplc="C204BB46">
      <w:start w:val="1"/>
      <w:numFmt w:val="bullet"/>
      <w:lvlText w:val=""/>
      <w:lvlJc w:val="left"/>
      <w:pPr>
        <w:ind w:left="1160" w:hanging="360"/>
      </w:pPr>
      <w:rPr>
        <w:rFonts w:ascii="Symbol" w:hAnsi="Symbol"/>
      </w:rPr>
    </w:lvl>
    <w:lvl w:ilvl="4" w:tplc="EF02CD16">
      <w:start w:val="1"/>
      <w:numFmt w:val="bullet"/>
      <w:lvlText w:val=""/>
      <w:lvlJc w:val="left"/>
      <w:pPr>
        <w:ind w:left="1160" w:hanging="360"/>
      </w:pPr>
      <w:rPr>
        <w:rFonts w:ascii="Symbol" w:hAnsi="Symbol"/>
      </w:rPr>
    </w:lvl>
    <w:lvl w:ilvl="5" w:tplc="4AA4D26E">
      <w:start w:val="1"/>
      <w:numFmt w:val="bullet"/>
      <w:lvlText w:val=""/>
      <w:lvlJc w:val="left"/>
      <w:pPr>
        <w:ind w:left="1160" w:hanging="360"/>
      </w:pPr>
      <w:rPr>
        <w:rFonts w:ascii="Symbol" w:hAnsi="Symbol"/>
      </w:rPr>
    </w:lvl>
    <w:lvl w:ilvl="6" w:tplc="54CED6AC">
      <w:start w:val="1"/>
      <w:numFmt w:val="bullet"/>
      <w:lvlText w:val=""/>
      <w:lvlJc w:val="left"/>
      <w:pPr>
        <w:ind w:left="1160" w:hanging="360"/>
      </w:pPr>
      <w:rPr>
        <w:rFonts w:ascii="Symbol" w:hAnsi="Symbol"/>
      </w:rPr>
    </w:lvl>
    <w:lvl w:ilvl="7" w:tplc="FF1C6210">
      <w:start w:val="1"/>
      <w:numFmt w:val="bullet"/>
      <w:lvlText w:val=""/>
      <w:lvlJc w:val="left"/>
      <w:pPr>
        <w:ind w:left="1160" w:hanging="360"/>
      </w:pPr>
      <w:rPr>
        <w:rFonts w:ascii="Symbol" w:hAnsi="Symbol"/>
      </w:rPr>
    </w:lvl>
    <w:lvl w:ilvl="8" w:tplc="7F3CC0E6">
      <w:start w:val="1"/>
      <w:numFmt w:val="bullet"/>
      <w:lvlText w:val=""/>
      <w:lvlJc w:val="left"/>
      <w:pPr>
        <w:ind w:left="1160" w:hanging="360"/>
      </w:pPr>
      <w:rPr>
        <w:rFonts w:ascii="Symbol" w:hAnsi="Symbol"/>
      </w:rPr>
    </w:lvl>
  </w:abstractNum>
  <w:abstractNum w:abstractNumId="14" w15:restartNumberingAfterBreak="0">
    <w:nsid w:val="42684F07"/>
    <w:multiLevelType w:val="multilevel"/>
    <w:tmpl w:val="163E8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32A4B8F"/>
    <w:multiLevelType w:val="multilevel"/>
    <w:tmpl w:val="6358AE8A"/>
    <w:lvl w:ilvl="0">
      <w:start w:val="1"/>
      <w:numFmt w:val="upperLetter"/>
      <w:lvlText w:val="%1."/>
      <w:lvlJc w:val="left"/>
      <w:pPr>
        <w:ind w:left="720" w:hanging="360"/>
      </w:pPr>
      <w:rPr>
        <w:rFonts w:hint="default"/>
        <w:sz w:val="20"/>
      </w:rPr>
    </w:lvl>
    <w:lvl w:ilvl="1">
      <w:start w:val="1"/>
      <w:numFmt w:val="lowerLetter"/>
      <w:lvlText w:val="%2."/>
      <w:lvlJc w:val="left"/>
      <w:pPr>
        <w:ind w:left="1440" w:hanging="360"/>
      </w:pPr>
      <w:rPr>
        <w:rFonts w:hint="default"/>
        <w:sz w:val="20"/>
      </w:rPr>
    </w:lvl>
    <w:lvl w:ilvl="2">
      <w:start w:val="1"/>
      <w:numFmt w:val="lowerRoman"/>
      <w:lvlText w:val="%3."/>
      <w:lvlJc w:val="right"/>
      <w:pPr>
        <w:ind w:left="2160" w:hanging="180"/>
      </w:pPr>
      <w:rPr>
        <w:rFonts w:hint="default"/>
        <w:sz w:val="20"/>
      </w:rPr>
    </w:lvl>
    <w:lvl w:ilvl="3">
      <w:start w:val="1"/>
      <w:numFmt w:val="decimal"/>
      <w:lvlText w:val="%4."/>
      <w:lvlJc w:val="left"/>
      <w:pPr>
        <w:ind w:left="360" w:hanging="360"/>
      </w:pPr>
      <w:rPr>
        <w:rFonts w:hint="default"/>
        <w:b/>
        <w:bCs/>
        <w:sz w:val="20"/>
      </w:rPr>
    </w:lvl>
    <w:lvl w:ilvl="4">
      <w:start w:val="1"/>
      <w:numFmt w:val="lowerLetter"/>
      <w:lvlText w:val="%5."/>
      <w:lvlJc w:val="left"/>
      <w:pPr>
        <w:ind w:left="3600" w:hanging="360"/>
      </w:pPr>
      <w:rPr>
        <w:rFonts w:hint="default"/>
        <w:sz w:val="20"/>
      </w:rPr>
    </w:lvl>
    <w:lvl w:ilvl="5">
      <w:start w:val="1"/>
      <w:numFmt w:val="lowerRoman"/>
      <w:lvlText w:val="%6."/>
      <w:lvlJc w:val="right"/>
      <w:pPr>
        <w:ind w:left="4320" w:hanging="180"/>
      </w:pPr>
      <w:rPr>
        <w:rFonts w:hint="default"/>
        <w:sz w:val="20"/>
      </w:rPr>
    </w:lvl>
    <w:lvl w:ilvl="6">
      <w:start w:val="1"/>
      <w:numFmt w:val="decimal"/>
      <w:lvlText w:val="%7."/>
      <w:lvlJc w:val="left"/>
      <w:pPr>
        <w:ind w:left="5040" w:hanging="360"/>
      </w:pPr>
      <w:rPr>
        <w:rFonts w:hint="default"/>
        <w:sz w:val="20"/>
      </w:rPr>
    </w:lvl>
    <w:lvl w:ilvl="7">
      <w:start w:val="1"/>
      <w:numFmt w:val="lowerLetter"/>
      <w:lvlText w:val="%8."/>
      <w:lvlJc w:val="left"/>
      <w:pPr>
        <w:ind w:left="5760" w:hanging="360"/>
      </w:pPr>
      <w:rPr>
        <w:rFonts w:hint="default"/>
        <w:sz w:val="20"/>
      </w:rPr>
    </w:lvl>
    <w:lvl w:ilvl="8">
      <w:start w:val="1"/>
      <w:numFmt w:val="lowerRoman"/>
      <w:lvlText w:val="%9."/>
      <w:lvlJc w:val="right"/>
      <w:pPr>
        <w:ind w:left="6480" w:hanging="180"/>
      </w:pPr>
      <w:rPr>
        <w:rFonts w:hint="default"/>
        <w:sz w:val="20"/>
      </w:rPr>
    </w:lvl>
  </w:abstractNum>
  <w:abstractNum w:abstractNumId="17" w15:restartNumberingAfterBreak="0">
    <w:nsid w:val="617D0445"/>
    <w:multiLevelType w:val="multilevel"/>
    <w:tmpl w:val="6358AE8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5DA3B61"/>
    <w:multiLevelType w:val="multilevel"/>
    <w:tmpl w:val="56021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191451"/>
    <w:multiLevelType w:val="multilevel"/>
    <w:tmpl w:val="4C68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881741"/>
    <w:multiLevelType w:val="hybridMultilevel"/>
    <w:tmpl w:val="B58E81A2"/>
    <w:lvl w:ilvl="0" w:tplc="A40A849A">
      <w:start w:val="1"/>
      <w:numFmt w:val="bullet"/>
      <w:lvlText w:val=""/>
      <w:lvlJc w:val="left"/>
      <w:pPr>
        <w:ind w:left="980" w:hanging="360"/>
      </w:pPr>
      <w:rPr>
        <w:rFonts w:ascii="Symbol" w:hAnsi="Symbol"/>
      </w:rPr>
    </w:lvl>
    <w:lvl w:ilvl="1" w:tplc="71D43DB0">
      <w:start w:val="1"/>
      <w:numFmt w:val="bullet"/>
      <w:lvlText w:val=""/>
      <w:lvlJc w:val="left"/>
      <w:pPr>
        <w:ind w:left="980" w:hanging="360"/>
      </w:pPr>
      <w:rPr>
        <w:rFonts w:ascii="Symbol" w:hAnsi="Symbol"/>
      </w:rPr>
    </w:lvl>
    <w:lvl w:ilvl="2" w:tplc="D30AC736">
      <w:start w:val="1"/>
      <w:numFmt w:val="bullet"/>
      <w:lvlText w:val=""/>
      <w:lvlJc w:val="left"/>
      <w:pPr>
        <w:ind w:left="980" w:hanging="360"/>
      </w:pPr>
      <w:rPr>
        <w:rFonts w:ascii="Symbol" w:hAnsi="Symbol"/>
      </w:rPr>
    </w:lvl>
    <w:lvl w:ilvl="3" w:tplc="F2703F6E">
      <w:start w:val="1"/>
      <w:numFmt w:val="bullet"/>
      <w:lvlText w:val=""/>
      <w:lvlJc w:val="left"/>
      <w:pPr>
        <w:ind w:left="980" w:hanging="360"/>
      </w:pPr>
      <w:rPr>
        <w:rFonts w:ascii="Symbol" w:hAnsi="Symbol"/>
      </w:rPr>
    </w:lvl>
    <w:lvl w:ilvl="4" w:tplc="C1D4739E">
      <w:start w:val="1"/>
      <w:numFmt w:val="bullet"/>
      <w:lvlText w:val=""/>
      <w:lvlJc w:val="left"/>
      <w:pPr>
        <w:ind w:left="980" w:hanging="360"/>
      </w:pPr>
      <w:rPr>
        <w:rFonts w:ascii="Symbol" w:hAnsi="Symbol"/>
      </w:rPr>
    </w:lvl>
    <w:lvl w:ilvl="5" w:tplc="D8A00F42">
      <w:start w:val="1"/>
      <w:numFmt w:val="bullet"/>
      <w:lvlText w:val=""/>
      <w:lvlJc w:val="left"/>
      <w:pPr>
        <w:ind w:left="980" w:hanging="360"/>
      </w:pPr>
      <w:rPr>
        <w:rFonts w:ascii="Symbol" w:hAnsi="Symbol"/>
      </w:rPr>
    </w:lvl>
    <w:lvl w:ilvl="6" w:tplc="C80C0936">
      <w:start w:val="1"/>
      <w:numFmt w:val="bullet"/>
      <w:lvlText w:val=""/>
      <w:lvlJc w:val="left"/>
      <w:pPr>
        <w:ind w:left="980" w:hanging="360"/>
      </w:pPr>
      <w:rPr>
        <w:rFonts w:ascii="Symbol" w:hAnsi="Symbol"/>
      </w:rPr>
    </w:lvl>
    <w:lvl w:ilvl="7" w:tplc="9FA89F00">
      <w:start w:val="1"/>
      <w:numFmt w:val="bullet"/>
      <w:lvlText w:val=""/>
      <w:lvlJc w:val="left"/>
      <w:pPr>
        <w:ind w:left="980" w:hanging="360"/>
      </w:pPr>
      <w:rPr>
        <w:rFonts w:ascii="Symbol" w:hAnsi="Symbol"/>
      </w:rPr>
    </w:lvl>
    <w:lvl w:ilvl="8" w:tplc="3DCE8FEC">
      <w:start w:val="1"/>
      <w:numFmt w:val="bullet"/>
      <w:lvlText w:val=""/>
      <w:lvlJc w:val="left"/>
      <w:pPr>
        <w:ind w:left="980" w:hanging="360"/>
      </w:pPr>
      <w:rPr>
        <w:rFonts w:ascii="Symbol" w:hAnsi="Symbol"/>
      </w:rPr>
    </w:lvl>
  </w:abstractNum>
  <w:abstractNum w:abstractNumId="21" w15:restartNumberingAfterBreak="0">
    <w:nsid w:val="7C9703C1"/>
    <w:multiLevelType w:val="hybridMultilevel"/>
    <w:tmpl w:val="42C2A206"/>
    <w:lvl w:ilvl="0" w:tplc="53FEB208">
      <w:start w:val="1"/>
      <w:numFmt w:val="bullet"/>
      <w:lvlText w:val=""/>
      <w:lvlJc w:val="left"/>
      <w:pPr>
        <w:ind w:left="1160" w:hanging="360"/>
      </w:pPr>
      <w:rPr>
        <w:rFonts w:ascii="Symbol" w:hAnsi="Symbol"/>
      </w:rPr>
    </w:lvl>
    <w:lvl w:ilvl="1" w:tplc="4CE4411E">
      <w:start w:val="1"/>
      <w:numFmt w:val="bullet"/>
      <w:lvlText w:val=""/>
      <w:lvlJc w:val="left"/>
      <w:pPr>
        <w:ind w:left="1160" w:hanging="360"/>
      </w:pPr>
      <w:rPr>
        <w:rFonts w:ascii="Symbol" w:hAnsi="Symbol"/>
      </w:rPr>
    </w:lvl>
    <w:lvl w:ilvl="2" w:tplc="99500CF0">
      <w:start w:val="1"/>
      <w:numFmt w:val="bullet"/>
      <w:lvlText w:val=""/>
      <w:lvlJc w:val="left"/>
      <w:pPr>
        <w:ind w:left="1160" w:hanging="360"/>
      </w:pPr>
      <w:rPr>
        <w:rFonts w:ascii="Symbol" w:hAnsi="Symbol"/>
      </w:rPr>
    </w:lvl>
    <w:lvl w:ilvl="3" w:tplc="BD7CF0F2">
      <w:start w:val="1"/>
      <w:numFmt w:val="bullet"/>
      <w:lvlText w:val=""/>
      <w:lvlJc w:val="left"/>
      <w:pPr>
        <w:ind w:left="1160" w:hanging="360"/>
      </w:pPr>
      <w:rPr>
        <w:rFonts w:ascii="Symbol" w:hAnsi="Symbol"/>
      </w:rPr>
    </w:lvl>
    <w:lvl w:ilvl="4" w:tplc="2AF43206">
      <w:start w:val="1"/>
      <w:numFmt w:val="bullet"/>
      <w:lvlText w:val=""/>
      <w:lvlJc w:val="left"/>
      <w:pPr>
        <w:ind w:left="1160" w:hanging="360"/>
      </w:pPr>
      <w:rPr>
        <w:rFonts w:ascii="Symbol" w:hAnsi="Symbol"/>
      </w:rPr>
    </w:lvl>
    <w:lvl w:ilvl="5" w:tplc="88140E66">
      <w:start w:val="1"/>
      <w:numFmt w:val="bullet"/>
      <w:lvlText w:val=""/>
      <w:lvlJc w:val="left"/>
      <w:pPr>
        <w:ind w:left="1160" w:hanging="360"/>
      </w:pPr>
      <w:rPr>
        <w:rFonts w:ascii="Symbol" w:hAnsi="Symbol"/>
      </w:rPr>
    </w:lvl>
    <w:lvl w:ilvl="6" w:tplc="D7521B54">
      <w:start w:val="1"/>
      <w:numFmt w:val="bullet"/>
      <w:lvlText w:val=""/>
      <w:lvlJc w:val="left"/>
      <w:pPr>
        <w:ind w:left="1160" w:hanging="360"/>
      </w:pPr>
      <w:rPr>
        <w:rFonts w:ascii="Symbol" w:hAnsi="Symbol"/>
      </w:rPr>
    </w:lvl>
    <w:lvl w:ilvl="7" w:tplc="A6AEE41E">
      <w:start w:val="1"/>
      <w:numFmt w:val="bullet"/>
      <w:lvlText w:val=""/>
      <w:lvlJc w:val="left"/>
      <w:pPr>
        <w:ind w:left="1160" w:hanging="360"/>
      </w:pPr>
      <w:rPr>
        <w:rFonts w:ascii="Symbol" w:hAnsi="Symbol"/>
      </w:rPr>
    </w:lvl>
    <w:lvl w:ilvl="8" w:tplc="F288D630">
      <w:start w:val="1"/>
      <w:numFmt w:val="bullet"/>
      <w:lvlText w:val=""/>
      <w:lvlJc w:val="left"/>
      <w:pPr>
        <w:ind w:left="1160" w:hanging="360"/>
      </w:pPr>
      <w:rPr>
        <w:rFonts w:ascii="Symbol" w:hAnsi="Symbol"/>
      </w:rPr>
    </w:lvl>
  </w:abstractNum>
  <w:abstractNum w:abstractNumId="22" w15:restartNumberingAfterBreak="0">
    <w:nsid w:val="7DD23C5E"/>
    <w:multiLevelType w:val="multilevel"/>
    <w:tmpl w:val="2AB0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6848845">
    <w:abstractNumId w:val="2"/>
  </w:num>
  <w:num w:numId="2" w16cid:durableId="1692607885">
    <w:abstractNumId w:val="15"/>
  </w:num>
  <w:num w:numId="3" w16cid:durableId="1537087738">
    <w:abstractNumId w:val="11"/>
  </w:num>
  <w:num w:numId="4" w16cid:durableId="876548539">
    <w:abstractNumId w:val="17"/>
  </w:num>
  <w:num w:numId="5" w16cid:durableId="1398019842">
    <w:abstractNumId w:val="0"/>
  </w:num>
  <w:num w:numId="6" w16cid:durableId="1676542009">
    <w:abstractNumId w:val="9"/>
  </w:num>
  <w:num w:numId="7" w16cid:durableId="497380516">
    <w:abstractNumId w:val="8"/>
  </w:num>
  <w:num w:numId="8" w16cid:durableId="1095787357">
    <w:abstractNumId w:val="21"/>
  </w:num>
  <w:num w:numId="9" w16cid:durableId="1410539733">
    <w:abstractNumId w:val="22"/>
  </w:num>
  <w:num w:numId="10" w16cid:durableId="1309357241">
    <w:abstractNumId w:val="5"/>
  </w:num>
  <w:num w:numId="11" w16cid:durableId="1410351853">
    <w:abstractNumId w:val="13"/>
  </w:num>
  <w:num w:numId="12" w16cid:durableId="181551327">
    <w:abstractNumId w:val="12"/>
  </w:num>
  <w:num w:numId="13" w16cid:durableId="2009939932">
    <w:abstractNumId w:val="20"/>
  </w:num>
  <w:num w:numId="14" w16cid:durableId="1909922228">
    <w:abstractNumId w:val="14"/>
  </w:num>
  <w:num w:numId="15" w16cid:durableId="1048914802">
    <w:abstractNumId w:val="16"/>
  </w:num>
  <w:num w:numId="16" w16cid:durableId="657267439">
    <w:abstractNumId w:val="18"/>
  </w:num>
  <w:num w:numId="17" w16cid:durableId="1173571007">
    <w:abstractNumId w:val="4"/>
  </w:num>
  <w:num w:numId="18" w16cid:durableId="1629312170">
    <w:abstractNumId w:val="3"/>
  </w:num>
  <w:num w:numId="19" w16cid:durableId="1498308561">
    <w:abstractNumId w:val="19"/>
  </w:num>
  <w:num w:numId="20" w16cid:durableId="755394988">
    <w:abstractNumId w:val="1"/>
  </w:num>
  <w:num w:numId="21" w16cid:durableId="560596628">
    <w:abstractNumId w:val="6"/>
  </w:num>
  <w:num w:numId="22" w16cid:durableId="1012293165">
    <w:abstractNumId w:val="10"/>
  </w:num>
  <w:num w:numId="23" w16cid:durableId="168775606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368C2"/>
    <w:rsid w:val="00041093"/>
    <w:rsid w:val="00052793"/>
    <w:rsid w:val="000672B4"/>
    <w:rsid w:val="000C61BB"/>
    <w:rsid w:val="000D6214"/>
    <w:rsid w:val="001019AE"/>
    <w:rsid w:val="001769AA"/>
    <w:rsid w:val="00177523"/>
    <w:rsid w:val="00192AAD"/>
    <w:rsid w:val="001B6D77"/>
    <w:rsid w:val="001E1A66"/>
    <w:rsid w:val="001F626F"/>
    <w:rsid w:val="0020283E"/>
    <w:rsid w:val="00224511"/>
    <w:rsid w:val="00245D6E"/>
    <w:rsid w:val="00251896"/>
    <w:rsid w:val="002578CA"/>
    <w:rsid w:val="002727A9"/>
    <w:rsid w:val="00293976"/>
    <w:rsid w:val="00294F70"/>
    <w:rsid w:val="002A05B5"/>
    <w:rsid w:val="00317DCF"/>
    <w:rsid w:val="003561F1"/>
    <w:rsid w:val="00384477"/>
    <w:rsid w:val="00396D84"/>
    <w:rsid w:val="0039708A"/>
    <w:rsid w:val="003A38EB"/>
    <w:rsid w:val="003E7F8E"/>
    <w:rsid w:val="004034AD"/>
    <w:rsid w:val="00421905"/>
    <w:rsid w:val="00464D69"/>
    <w:rsid w:val="00486381"/>
    <w:rsid w:val="00492146"/>
    <w:rsid w:val="004F1AD2"/>
    <w:rsid w:val="00533C81"/>
    <w:rsid w:val="005426A9"/>
    <w:rsid w:val="005970AE"/>
    <w:rsid w:val="005B7A36"/>
    <w:rsid w:val="005C5B47"/>
    <w:rsid w:val="005D555F"/>
    <w:rsid w:val="005E0EE2"/>
    <w:rsid w:val="00612FCD"/>
    <w:rsid w:val="00621B7B"/>
    <w:rsid w:val="00676C03"/>
    <w:rsid w:val="006E3828"/>
    <w:rsid w:val="007015CE"/>
    <w:rsid w:val="00732431"/>
    <w:rsid w:val="007758D3"/>
    <w:rsid w:val="007A325C"/>
    <w:rsid w:val="007A376F"/>
    <w:rsid w:val="007C0E34"/>
    <w:rsid w:val="007D0C8B"/>
    <w:rsid w:val="007E779E"/>
    <w:rsid w:val="0083002A"/>
    <w:rsid w:val="00833C07"/>
    <w:rsid w:val="008728C0"/>
    <w:rsid w:val="00885031"/>
    <w:rsid w:val="008A0050"/>
    <w:rsid w:val="008A7C8C"/>
    <w:rsid w:val="008B3DFB"/>
    <w:rsid w:val="008C395C"/>
    <w:rsid w:val="008C652C"/>
    <w:rsid w:val="008E20F4"/>
    <w:rsid w:val="00901393"/>
    <w:rsid w:val="00914CE1"/>
    <w:rsid w:val="00921455"/>
    <w:rsid w:val="00957851"/>
    <w:rsid w:val="009A0393"/>
    <w:rsid w:val="009B4F08"/>
    <w:rsid w:val="009C3657"/>
    <w:rsid w:val="009C6944"/>
    <w:rsid w:val="009C6F14"/>
    <w:rsid w:val="009D1F2C"/>
    <w:rsid w:val="00A11466"/>
    <w:rsid w:val="00A1659A"/>
    <w:rsid w:val="00A27737"/>
    <w:rsid w:val="00A43A64"/>
    <w:rsid w:val="00A807A0"/>
    <w:rsid w:val="00A81104"/>
    <w:rsid w:val="00A82ECC"/>
    <w:rsid w:val="00A91CEA"/>
    <w:rsid w:val="00A95247"/>
    <w:rsid w:val="00AA07C1"/>
    <w:rsid w:val="00AA6A79"/>
    <w:rsid w:val="00AF1A4A"/>
    <w:rsid w:val="00B15B9C"/>
    <w:rsid w:val="00B26D72"/>
    <w:rsid w:val="00B51949"/>
    <w:rsid w:val="00B65D68"/>
    <w:rsid w:val="00BB3244"/>
    <w:rsid w:val="00BC06CF"/>
    <w:rsid w:val="00BE74B6"/>
    <w:rsid w:val="00BF7948"/>
    <w:rsid w:val="00C002D1"/>
    <w:rsid w:val="00C017F6"/>
    <w:rsid w:val="00C26BA9"/>
    <w:rsid w:val="00C70CAB"/>
    <w:rsid w:val="00CA6D78"/>
    <w:rsid w:val="00CF658C"/>
    <w:rsid w:val="00D15907"/>
    <w:rsid w:val="00D16558"/>
    <w:rsid w:val="00D376E1"/>
    <w:rsid w:val="00D51061"/>
    <w:rsid w:val="00D713FC"/>
    <w:rsid w:val="00D916C8"/>
    <w:rsid w:val="00D93A96"/>
    <w:rsid w:val="00DB102F"/>
    <w:rsid w:val="00DB75E1"/>
    <w:rsid w:val="00DD5BDA"/>
    <w:rsid w:val="00DD5E2B"/>
    <w:rsid w:val="00E12B70"/>
    <w:rsid w:val="00E15344"/>
    <w:rsid w:val="00E22EB7"/>
    <w:rsid w:val="00E34FC5"/>
    <w:rsid w:val="00E711EE"/>
    <w:rsid w:val="00EE18BB"/>
    <w:rsid w:val="00EF1DAB"/>
    <w:rsid w:val="00EF756B"/>
    <w:rsid w:val="00F3191C"/>
    <w:rsid w:val="00F44DBD"/>
    <w:rsid w:val="00F729D7"/>
    <w:rsid w:val="00FB78C9"/>
    <w:rsid w:val="00FC65E2"/>
    <w:rsid w:val="00FC7E13"/>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table" w:styleId="GridTable4-Accent3">
    <w:name w:val="Grid Table 4 Accent 3"/>
    <w:basedOn w:val="TableNormal"/>
    <w:uiPriority w:val="49"/>
    <w:rsid w:val="003561F1"/>
    <w:pPr>
      <w:spacing w:line="240" w:lineRule="auto"/>
    </w:p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color w:val="FFFFFF" w:themeColor="background1"/>
      </w:rPr>
      <w:tblPr/>
      <w:tcPr>
        <w:tcBorders>
          <w:top w:val="single" w:sz="4" w:space="0" w:color="0BD0D9" w:themeColor="accent3"/>
          <w:left w:val="single" w:sz="4" w:space="0" w:color="0BD0D9" w:themeColor="accent3"/>
          <w:bottom w:val="single" w:sz="4" w:space="0" w:color="0BD0D9" w:themeColor="accent3"/>
          <w:right w:val="single" w:sz="4" w:space="0" w:color="0BD0D9" w:themeColor="accent3"/>
          <w:insideH w:val="nil"/>
          <w:insideV w:val="nil"/>
        </w:tcBorders>
        <w:shd w:val="clear" w:color="auto" w:fill="0BD0D9" w:themeFill="accent3"/>
      </w:tcPr>
    </w:tblStylePr>
    <w:tblStylePr w:type="lastRow">
      <w:rPr>
        <w:b/>
        <w:bCs/>
      </w:rPr>
      <w:tblPr/>
      <w:tcPr>
        <w:tcBorders>
          <w:top w:val="double" w:sz="4" w:space="0" w:color="0BD0D9" w:themeColor="accent3"/>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character" w:styleId="Strong">
    <w:name w:val="Strong"/>
    <w:basedOn w:val="DefaultParagraphFont"/>
    <w:uiPriority w:val="22"/>
    <w:qFormat/>
    <w:rsid w:val="008C395C"/>
    <w:rPr>
      <w:b/>
      <w:bCs/>
    </w:rPr>
  </w:style>
  <w:style w:type="table" w:styleId="GridTable4-Accent2">
    <w:name w:val="Grid Table 4 Accent 2"/>
    <w:basedOn w:val="TableNormal"/>
    <w:uiPriority w:val="49"/>
    <w:rsid w:val="008E20F4"/>
    <w:pPr>
      <w:spacing w:line="240" w:lineRule="auto"/>
    </w:pPr>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color w:val="FFFFFF" w:themeColor="background1"/>
      </w:rPr>
      <w:tblPr/>
      <w:tcPr>
        <w:tcBorders>
          <w:top w:val="single" w:sz="4" w:space="0" w:color="009DD9" w:themeColor="accent2"/>
          <w:left w:val="single" w:sz="4" w:space="0" w:color="009DD9" w:themeColor="accent2"/>
          <w:bottom w:val="single" w:sz="4" w:space="0" w:color="009DD9" w:themeColor="accent2"/>
          <w:right w:val="single" w:sz="4" w:space="0" w:color="009DD9" w:themeColor="accent2"/>
          <w:insideH w:val="nil"/>
          <w:insideV w:val="nil"/>
        </w:tcBorders>
        <w:shd w:val="clear" w:color="auto" w:fill="009DD9" w:themeFill="accent2"/>
      </w:tcPr>
    </w:tblStylePr>
    <w:tblStylePr w:type="lastRow">
      <w:rPr>
        <w:b/>
        <w:bCs/>
      </w:rPr>
      <w:tblPr/>
      <w:tcPr>
        <w:tcBorders>
          <w:top w:val="double" w:sz="4" w:space="0" w:color="009DD9" w:themeColor="accent2"/>
        </w:tcBorders>
      </w:tcPr>
    </w:tblStylePr>
    <w:tblStylePr w:type="firstCol">
      <w:rPr>
        <w:b/>
        <w:bCs/>
      </w:rPr>
    </w:tblStylePr>
    <w:tblStylePr w:type="lastCol">
      <w:rPr>
        <w:b/>
        <w:bCs/>
      </w:rPr>
    </w:tblStylePr>
    <w:tblStylePr w:type="band1Vert">
      <w:tblPr/>
      <w:tcPr>
        <w:shd w:val="clear" w:color="auto" w:fill="C4EEFF" w:themeFill="accent2" w:themeFillTint="33"/>
      </w:tcPr>
    </w:tblStylePr>
    <w:tblStylePr w:type="band1Horz">
      <w:tblPr/>
      <w:tcPr>
        <w:shd w:val="clear" w:color="auto" w:fill="C4EEFF" w:themeFill="accent2" w:themeFillTint="33"/>
      </w:tcPr>
    </w:tblStylePr>
  </w:style>
  <w:style w:type="table" w:styleId="TableGridLight">
    <w:name w:val="Grid Table Light"/>
    <w:basedOn w:val="TableNormal"/>
    <w:uiPriority w:val="40"/>
    <w:rsid w:val="00C017F6"/>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5">
    <w:name w:val="Grid Table 4 Accent 5"/>
    <w:basedOn w:val="TableNormal"/>
    <w:uiPriority w:val="49"/>
    <w:rsid w:val="008B3DFB"/>
    <w:pPr>
      <w:spacing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color w:val="FFFFFF" w:themeColor="background1"/>
      </w:rPr>
      <w:tblPr/>
      <w:tcPr>
        <w:tcBorders>
          <w:top w:val="single" w:sz="4" w:space="0" w:color="7CCA62" w:themeColor="accent5"/>
          <w:left w:val="single" w:sz="4" w:space="0" w:color="7CCA62" w:themeColor="accent5"/>
          <w:bottom w:val="single" w:sz="4" w:space="0" w:color="7CCA62" w:themeColor="accent5"/>
          <w:right w:val="single" w:sz="4" w:space="0" w:color="7CCA62" w:themeColor="accent5"/>
          <w:insideH w:val="nil"/>
          <w:insideV w:val="nil"/>
        </w:tcBorders>
        <w:shd w:val="clear" w:color="auto" w:fill="7CCA62" w:themeFill="accent5"/>
      </w:tcPr>
    </w:tblStylePr>
    <w:tblStylePr w:type="lastRow">
      <w:rPr>
        <w:b/>
        <w:bCs/>
      </w:rPr>
      <w:tblPr/>
      <w:tcPr>
        <w:tcBorders>
          <w:top w:val="double" w:sz="4" w:space="0" w:color="7CCA62" w:themeColor="accent5"/>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570310">
      <w:bodyDiv w:val="1"/>
      <w:marLeft w:val="0"/>
      <w:marRight w:val="0"/>
      <w:marTop w:val="0"/>
      <w:marBottom w:val="0"/>
      <w:divBdr>
        <w:top w:val="none" w:sz="0" w:space="0" w:color="auto"/>
        <w:left w:val="none" w:sz="0" w:space="0" w:color="auto"/>
        <w:bottom w:val="none" w:sz="0" w:space="0" w:color="auto"/>
        <w:right w:val="none" w:sz="0" w:space="0" w:color="auto"/>
      </w:divBdr>
    </w:div>
    <w:div w:id="224805911">
      <w:bodyDiv w:val="1"/>
      <w:marLeft w:val="0"/>
      <w:marRight w:val="0"/>
      <w:marTop w:val="0"/>
      <w:marBottom w:val="0"/>
      <w:divBdr>
        <w:top w:val="none" w:sz="0" w:space="0" w:color="auto"/>
        <w:left w:val="none" w:sz="0" w:space="0" w:color="auto"/>
        <w:bottom w:val="none" w:sz="0" w:space="0" w:color="auto"/>
        <w:right w:val="none" w:sz="0" w:space="0" w:color="auto"/>
      </w:divBdr>
      <w:divsChild>
        <w:div w:id="1172380904">
          <w:marLeft w:val="0"/>
          <w:marRight w:val="0"/>
          <w:marTop w:val="0"/>
          <w:marBottom w:val="0"/>
          <w:divBdr>
            <w:top w:val="none" w:sz="0" w:space="0" w:color="auto"/>
            <w:left w:val="none" w:sz="0" w:space="0" w:color="auto"/>
            <w:bottom w:val="none" w:sz="0" w:space="0" w:color="auto"/>
            <w:right w:val="none" w:sz="0" w:space="0" w:color="auto"/>
          </w:divBdr>
          <w:divsChild>
            <w:div w:id="928738163">
              <w:marLeft w:val="0"/>
              <w:marRight w:val="0"/>
              <w:marTop w:val="0"/>
              <w:marBottom w:val="0"/>
              <w:divBdr>
                <w:top w:val="none" w:sz="0" w:space="0" w:color="auto"/>
                <w:left w:val="none" w:sz="0" w:space="0" w:color="auto"/>
                <w:bottom w:val="none" w:sz="0" w:space="0" w:color="auto"/>
                <w:right w:val="none" w:sz="0" w:space="0" w:color="auto"/>
              </w:divBdr>
              <w:divsChild>
                <w:div w:id="600340079">
                  <w:marLeft w:val="0"/>
                  <w:marRight w:val="0"/>
                  <w:marTop w:val="0"/>
                  <w:marBottom w:val="0"/>
                  <w:divBdr>
                    <w:top w:val="none" w:sz="0" w:space="0" w:color="auto"/>
                    <w:left w:val="none" w:sz="0" w:space="0" w:color="auto"/>
                    <w:bottom w:val="none" w:sz="0" w:space="0" w:color="auto"/>
                    <w:right w:val="none" w:sz="0" w:space="0" w:color="auto"/>
                  </w:divBdr>
                  <w:divsChild>
                    <w:div w:id="1675106857">
                      <w:marLeft w:val="0"/>
                      <w:marRight w:val="0"/>
                      <w:marTop w:val="0"/>
                      <w:marBottom w:val="0"/>
                      <w:divBdr>
                        <w:top w:val="none" w:sz="0" w:space="0" w:color="auto"/>
                        <w:left w:val="none" w:sz="0" w:space="0" w:color="auto"/>
                        <w:bottom w:val="none" w:sz="0" w:space="0" w:color="auto"/>
                        <w:right w:val="none" w:sz="0" w:space="0" w:color="auto"/>
                      </w:divBdr>
                      <w:divsChild>
                        <w:div w:id="1391659458">
                          <w:marLeft w:val="0"/>
                          <w:marRight w:val="0"/>
                          <w:marTop w:val="0"/>
                          <w:marBottom w:val="0"/>
                          <w:divBdr>
                            <w:top w:val="none" w:sz="0" w:space="0" w:color="auto"/>
                            <w:left w:val="none" w:sz="0" w:space="0" w:color="auto"/>
                            <w:bottom w:val="none" w:sz="0" w:space="0" w:color="auto"/>
                            <w:right w:val="none" w:sz="0" w:space="0" w:color="auto"/>
                          </w:divBdr>
                          <w:divsChild>
                            <w:div w:id="134231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0982293">
      <w:bodyDiv w:val="1"/>
      <w:marLeft w:val="0"/>
      <w:marRight w:val="0"/>
      <w:marTop w:val="0"/>
      <w:marBottom w:val="0"/>
      <w:divBdr>
        <w:top w:val="none" w:sz="0" w:space="0" w:color="auto"/>
        <w:left w:val="none" w:sz="0" w:space="0" w:color="auto"/>
        <w:bottom w:val="none" w:sz="0" w:space="0" w:color="auto"/>
        <w:right w:val="none" w:sz="0" w:space="0" w:color="auto"/>
      </w:divBdr>
      <w:divsChild>
        <w:div w:id="1374498329">
          <w:marLeft w:val="0"/>
          <w:marRight w:val="0"/>
          <w:marTop w:val="0"/>
          <w:marBottom w:val="0"/>
          <w:divBdr>
            <w:top w:val="none" w:sz="0" w:space="0" w:color="auto"/>
            <w:left w:val="none" w:sz="0" w:space="0" w:color="auto"/>
            <w:bottom w:val="none" w:sz="0" w:space="0" w:color="auto"/>
            <w:right w:val="none" w:sz="0" w:space="0" w:color="auto"/>
          </w:divBdr>
          <w:divsChild>
            <w:div w:id="1888762042">
              <w:marLeft w:val="0"/>
              <w:marRight w:val="0"/>
              <w:marTop w:val="0"/>
              <w:marBottom w:val="0"/>
              <w:divBdr>
                <w:top w:val="none" w:sz="0" w:space="0" w:color="auto"/>
                <w:left w:val="none" w:sz="0" w:space="0" w:color="auto"/>
                <w:bottom w:val="none" w:sz="0" w:space="0" w:color="auto"/>
                <w:right w:val="none" w:sz="0" w:space="0" w:color="auto"/>
              </w:divBdr>
              <w:divsChild>
                <w:div w:id="822623733">
                  <w:marLeft w:val="0"/>
                  <w:marRight w:val="0"/>
                  <w:marTop w:val="0"/>
                  <w:marBottom w:val="0"/>
                  <w:divBdr>
                    <w:top w:val="none" w:sz="0" w:space="0" w:color="auto"/>
                    <w:left w:val="none" w:sz="0" w:space="0" w:color="auto"/>
                    <w:bottom w:val="none" w:sz="0" w:space="0" w:color="auto"/>
                    <w:right w:val="none" w:sz="0" w:space="0" w:color="auto"/>
                  </w:divBdr>
                  <w:divsChild>
                    <w:div w:id="828062368">
                      <w:marLeft w:val="0"/>
                      <w:marRight w:val="0"/>
                      <w:marTop w:val="0"/>
                      <w:marBottom w:val="0"/>
                      <w:divBdr>
                        <w:top w:val="none" w:sz="0" w:space="0" w:color="auto"/>
                        <w:left w:val="none" w:sz="0" w:space="0" w:color="auto"/>
                        <w:bottom w:val="none" w:sz="0" w:space="0" w:color="auto"/>
                        <w:right w:val="none" w:sz="0" w:space="0" w:color="auto"/>
                      </w:divBdr>
                      <w:divsChild>
                        <w:div w:id="1772821600">
                          <w:marLeft w:val="0"/>
                          <w:marRight w:val="0"/>
                          <w:marTop w:val="0"/>
                          <w:marBottom w:val="0"/>
                          <w:divBdr>
                            <w:top w:val="none" w:sz="0" w:space="0" w:color="auto"/>
                            <w:left w:val="none" w:sz="0" w:space="0" w:color="auto"/>
                            <w:bottom w:val="none" w:sz="0" w:space="0" w:color="auto"/>
                            <w:right w:val="none" w:sz="0" w:space="0" w:color="auto"/>
                          </w:divBdr>
                          <w:divsChild>
                            <w:div w:id="4802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4516105">
      <w:bodyDiv w:val="1"/>
      <w:marLeft w:val="0"/>
      <w:marRight w:val="0"/>
      <w:marTop w:val="0"/>
      <w:marBottom w:val="0"/>
      <w:divBdr>
        <w:top w:val="none" w:sz="0" w:space="0" w:color="auto"/>
        <w:left w:val="none" w:sz="0" w:space="0" w:color="auto"/>
        <w:bottom w:val="none" w:sz="0" w:space="0" w:color="auto"/>
        <w:right w:val="none" w:sz="0" w:space="0" w:color="auto"/>
      </w:divBdr>
    </w:div>
    <w:div w:id="490174776">
      <w:bodyDiv w:val="1"/>
      <w:marLeft w:val="0"/>
      <w:marRight w:val="0"/>
      <w:marTop w:val="0"/>
      <w:marBottom w:val="0"/>
      <w:divBdr>
        <w:top w:val="none" w:sz="0" w:space="0" w:color="auto"/>
        <w:left w:val="none" w:sz="0" w:space="0" w:color="auto"/>
        <w:bottom w:val="none" w:sz="0" w:space="0" w:color="auto"/>
        <w:right w:val="none" w:sz="0" w:space="0" w:color="auto"/>
      </w:divBdr>
    </w:div>
    <w:div w:id="490677121">
      <w:bodyDiv w:val="1"/>
      <w:marLeft w:val="0"/>
      <w:marRight w:val="0"/>
      <w:marTop w:val="0"/>
      <w:marBottom w:val="0"/>
      <w:divBdr>
        <w:top w:val="none" w:sz="0" w:space="0" w:color="auto"/>
        <w:left w:val="none" w:sz="0" w:space="0" w:color="auto"/>
        <w:bottom w:val="none" w:sz="0" w:space="0" w:color="auto"/>
        <w:right w:val="none" w:sz="0" w:space="0" w:color="auto"/>
      </w:divBdr>
    </w:div>
    <w:div w:id="575286387">
      <w:bodyDiv w:val="1"/>
      <w:marLeft w:val="0"/>
      <w:marRight w:val="0"/>
      <w:marTop w:val="0"/>
      <w:marBottom w:val="0"/>
      <w:divBdr>
        <w:top w:val="none" w:sz="0" w:space="0" w:color="auto"/>
        <w:left w:val="none" w:sz="0" w:space="0" w:color="auto"/>
        <w:bottom w:val="none" w:sz="0" w:space="0" w:color="auto"/>
        <w:right w:val="none" w:sz="0" w:space="0" w:color="auto"/>
      </w:divBdr>
    </w:div>
    <w:div w:id="660810278">
      <w:bodyDiv w:val="1"/>
      <w:marLeft w:val="0"/>
      <w:marRight w:val="0"/>
      <w:marTop w:val="0"/>
      <w:marBottom w:val="0"/>
      <w:divBdr>
        <w:top w:val="none" w:sz="0" w:space="0" w:color="auto"/>
        <w:left w:val="none" w:sz="0" w:space="0" w:color="auto"/>
        <w:bottom w:val="none" w:sz="0" w:space="0" w:color="auto"/>
        <w:right w:val="none" w:sz="0" w:space="0" w:color="auto"/>
      </w:divBdr>
      <w:divsChild>
        <w:div w:id="1458067496">
          <w:marLeft w:val="0"/>
          <w:marRight w:val="0"/>
          <w:marTop w:val="0"/>
          <w:marBottom w:val="0"/>
          <w:divBdr>
            <w:top w:val="none" w:sz="0" w:space="0" w:color="auto"/>
            <w:left w:val="none" w:sz="0" w:space="0" w:color="auto"/>
            <w:bottom w:val="none" w:sz="0" w:space="0" w:color="auto"/>
            <w:right w:val="none" w:sz="0" w:space="0" w:color="auto"/>
          </w:divBdr>
          <w:divsChild>
            <w:div w:id="987856747">
              <w:marLeft w:val="0"/>
              <w:marRight w:val="0"/>
              <w:marTop w:val="0"/>
              <w:marBottom w:val="0"/>
              <w:divBdr>
                <w:top w:val="none" w:sz="0" w:space="0" w:color="auto"/>
                <w:left w:val="none" w:sz="0" w:space="0" w:color="auto"/>
                <w:bottom w:val="none" w:sz="0" w:space="0" w:color="auto"/>
                <w:right w:val="none" w:sz="0" w:space="0" w:color="auto"/>
              </w:divBdr>
              <w:divsChild>
                <w:div w:id="1635981055">
                  <w:marLeft w:val="0"/>
                  <w:marRight w:val="0"/>
                  <w:marTop w:val="0"/>
                  <w:marBottom w:val="0"/>
                  <w:divBdr>
                    <w:top w:val="none" w:sz="0" w:space="0" w:color="auto"/>
                    <w:left w:val="none" w:sz="0" w:space="0" w:color="auto"/>
                    <w:bottom w:val="none" w:sz="0" w:space="0" w:color="auto"/>
                    <w:right w:val="none" w:sz="0" w:space="0" w:color="auto"/>
                  </w:divBdr>
                  <w:divsChild>
                    <w:div w:id="792401157">
                      <w:marLeft w:val="0"/>
                      <w:marRight w:val="0"/>
                      <w:marTop w:val="0"/>
                      <w:marBottom w:val="0"/>
                      <w:divBdr>
                        <w:top w:val="none" w:sz="0" w:space="0" w:color="auto"/>
                        <w:left w:val="none" w:sz="0" w:space="0" w:color="auto"/>
                        <w:bottom w:val="none" w:sz="0" w:space="0" w:color="auto"/>
                        <w:right w:val="none" w:sz="0" w:space="0" w:color="auto"/>
                      </w:divBdr>
                      <w:divsChild>
                        <w:div w:id="686100943">
                          <w:marLeft w:val="0"/>
                          <w:marRight w:val="0"/>
                          <w:marTop w:val="0"/>
                          <w:marBottom w:val="0"/>
                          <w:divBdr>
                            <w:top w:val="none" w:sz="0" w:space="0" w:color="auto"/>
                            <w:left w:val="none" w:sz="0" w:space="0" w:color="auto"/>
                            <w:bottom w:val="none" w:sz="0" w:space="0" w:color="auto"/>
                            <w:right w:val="none" w:sz="0" w:space="0" w:color="auto"/>
                          </w:divBdr>
                          <w:divsChild>
                            <w:div w:id="174440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3285525">
      <w:bodyDiv w:val="1"/>
      <w:marLeft w:val="0"/>
      <w:marRight w:val="0"/>
      <w:marTop w:val="0"/>
      <w:marBottom w:val="0"/>
      <w:divBdr>
        <w:top w:val="none" w:sz="0" w:space="0" w:color="auto"/>
        <w:left w:val="none" w:sz="0" w:space="0" w:color="auto"/>
        <w:bottom w:val="none" w:sz="0" w:space="0" w:color="auto"/>
        <w:right w:val="none" w:sz="0" w:space="0" w:color="auto"/>
      </w:divBdr>
    </w:div>
    <w:div w:id="725102853">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35788419">
      <w:bodyDiv w:val="1"/>
      <w:marLeft w:val="0"/>
      <w:marRight w:val="0"/>
      <w:marTop w:val="0"/>
      <w:marBottom w:val="0"/>
      <w:divBdr>
        <w:top w:val="none" w:sz="0" w:space="0" w:color="auto"/>
        <w:left w:val="none" w:sz="0" w:space="0" w:color="auto"/>
        <w:bottom w:val="none" w:sz="0" w:space="0" w:color="auto"/>
        <w:right w:val="none" w:sz="0" w:space="0" w:color="auto"/>
      </w:divBdr>
    </w:div>
    <w:div w:id="776604941">
      <w:bodyDiv w:val="1"/>
      <w:marLeft w:val="0"/>
      <w:marRight w:val="0"/>
      <w:marTop w:val="0"/>
      <w:marBottom w:val="0"/>
      <w:divBdr>
        <w:top w:val="none" w:sz="0" w:space="0" w:color="auto"/>
        <w:left w:val="none" w:sz="0" w:space="0" w:color="auto"/>
        <w:bottom w:val="none" w:sz="0" w:space="0" w:color="auto"/>
        <w:right w:val="none" w:sz="0" w:space="0" w:color="auto"/>
      </w:divBdr>
      <w:divsChild>
        <w:div w:id="874660223">
          <w:marLeft w:val="0"/>
          <w:marRight w:val="0"/>
          <w:marTop w:val="0"/>
          <w:marBottom w:val="0"/>
          <w:divBdr>
            <w:top w:val="none" w:sz="0" w:space="0" w:color="auto"/>
            <w:left w:val="none" w:sz="0" w:space="0" w:color="auto"/>
            <w:bottom w:val="none" w:sz="0" w:space="0" w:color="auto"/>
            <w:right w:val="none" w:sz="0" w:space="0" w:color="auto"/>
          </w:divBdr>
          <w:divsChild>
            <w:div w:id="1587304996">
              <w:marLeft w:val="0"/>
              <w:marRight w:val="0"/>
              <w:marTop w:val="0"/>
              <w:marBottom w:val="0"/>
              <w:divBdr>
                <w:top w:val="none" w:sz="0" w:space="0" w:color="auto"/>
                <w:left w:val="none" w:sz="0" w:space="0" w:color="auto"/>
                <w:bottom w:val="none" w:sz="0" w:space="0" w:color="auto"/>
                <w:right w:val="none" w:sz="0" w:space="0" w:color="auto"/>
              </w:divBdr>
              <w:divsChild>
                <w:div w:id="2096323710">
                  <w:marLeft w:val="0"/>
                  <w:marRight w:val="0"/>
                  <w:marTop w:val="0"/>
                  <w:marBottom w:val="0"/>
                  <w:divBdr>
                    <w:top w:val="none" w:sz="0" w:space="0" w:color="auto"/>
                    <w:left w:val="none" w:sz="0" w:space="0" w:color="auto"/>
                    <w:bottom w:val="none" w:sz="0" w:space="0" w:color="auto"/>
                    <w:right w:val="none" w:sz="0" w:space="0" w:color="auto"/>
                  </w:divBdr>
                  <w:divsChild>
                    <w:div w:id="590285898">
                      <w:marLeft w:val="0"/>
                      <w:marRight w:val="0"/>
                      <w:marTop w:val="0"/>
                      <w:marBottom w:val="0"/>
                      <w:divBdr>
                        <w:top w:val="none" w:sz="0" w:space="0" w:color="auto"/>
                        <w:left w:val="none" w:sz="0" w:space="0" w:color="auto"/>
                        <w:bottom w:val="none" w:sz="0" w:space="0" w:color="auto"/>
                        <w:right w:val="none" w:sz="0" w:space="0" w:color="auto"/>
                      </w:divBdr>
                      <w:divsChild>
                        <w:div w:id="1275480874">
                          <w:marLeft w:val="0"/>
                          <w:marRight w:val="0"/>
                          <w:marTop w:val="0"/>
                          <w:marBottom w:val="0"/>
                          <w:divBdr>
                            <w:top w:val="none" w:sz="0" w:space="0" w:color="auto"/>
                            <w:left w:val="none" w:sz="0" w:space="0" w:color="auto"/>
                            <w:bottom w:val="none" w:sz="0" w:space="0" w:color="auto"/>
                            <w:right w:val="none" w:sz="0" w:space="0" w:color="auto"/>
                          </w:divBdr>
                          <w:divsChild>
                            <w:div w:id="11942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966721">
      <w:bodyDiv w:val="1"/>
      <w:marLeft w:val="0"/>
      <w:marRight w:val="0"/>
      <w:marTop w:val="0"/>
      <w:marBottom w:val="0"/>
      <w:divBdr>
        <w:top w:val="none" w:sz="0" w:space="0" w:color="auto"/>
        <w:left w:val="none" w:sz="0" w:space="0" w:color="auto"/>
        <w:bottom w:val="none" w:sz="0" w:space="0" w:color="auto"/>
        <w:right w:val="none" w:sz="0" w:space="0" w:color="auto"/>
      </w:divBdr>
    </w:div>
    <w:div w:id="1048917419">
      <w:bodyDiv w:val="1"/>
      <w:marLeft w:val="0"/>
      <w:marRight w:val="0"/>
      <w:marTop w:val="0"/>
      <w:marBottom w:val="0"/>
      <w:divBdr>
        <w:top w:val="none" w:sz="0" w:space="0" w:color="auto"/>
        <w:left w:val="none" w:sz="0" w:space="0" w:color="auto"/>
        <w:bottom w:val="none" w:sz="0" w:space="0" w:color="auto"/>
        <w:right w:val="none" w:sz="0" w:space="0" w:color="auto"/>
      </w:divBdr>
    </w:div>
    <w:div w:id="1280836724">
      <w:bodyDiv w:val="1"/>
      <w:marLeft w:val="0"/>
      <w:marRight w:val="0"/>
      <w:marTop w:val="0"/>
      <w:marBottom w:val="0"/>
      <w:divBdr>
        <w:top w:val="none" w:sz="0" w:space="0" w:color="auto"/>
        <w:left w:val="none" w:sz="0" w:space="0" w:color="auto"/>
        <w:bottom w:val="none" w:sz="0" w:space="0" w:color="auto"/>
        <w:right w:val="none" w:sz="0" w:space="0" w:color="auto"/>
      </w:divBdr>
    </w:div>
    <w:div w:id="1342006258">
      <w:bodyDiv w:val="1"/>
      <w:marLeft w:val="0"/>
      <w:marRight w:val="0"/>
      <w:marTop w:val="0"/>
      <w:marBottom w:val="0"/>
      <w:divBdr>
        <w:top w:val="none" w:sz="0" w:space="0" w:color="auto"/>
        <w:left w:val="none" w:sz="0" w:space="0" w:color="auto"/>
        <w:bottom w:val="none" w:sz="0" w:space="0" w:color="auto"/>
        <w:right w:val="none" w:sz="0" w:space="0" w:color="auto"/>
      </w:divBdr>
    </w:div>
    <w:div w:id="1387296775">
      <w:bodyDiv w:val="1"/>
      <w:marLeft w:val="0"/>
      <w:marRight w:val="0"/>
      <w:marTop w:val="0"/>
      <w:marBottom w:val="0"/>
      <w:divBdr>
        <w:top w:val="none" w:sz="0" w:space="0" w:color="auto"/>
        <w:left w:val="none" w:sz="0" w:space="0" w:color="auto"/>
        <w:bottom w:val="none" w:sz="0" w:space="0" w:color="auto"/>
        <w:right w:val="none" w:sz="0" w:space="0" w:color="auto"/>
      </w:divBdr>
    </w:div>
    <w:div w:id="16715648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s-premium/businessman-usa-computadora-portatil-documentar-sistemas-gestion-digital-linea-archivo-eficiente-datos-empresa-escritorio-oficina-dms-o-concepto-sistema-gestion-documentos_44989123.htm" TargetMode="External"/><Relationship Id="rId3" Type="http://schemas.openxmlformats.org/officeDocument/2006/relationships/hyperlink" Target="https://www.freepik.es/fotos-premium/empresario-utiliza-tecnologia-ia-mejorar-racionalizar-proceso-exportacion-gestion-logistica-ia-o-gestion-exportacion_311856098.htm" TargetMode="External"/><Relationship Id="rId7" Type="http://schemas.openxmlformats.org/officeDocument/2006/relationships/hyperlink" Target="https://www.freepik.es/foto-gratis/hombre-elegante-negocios-tablet-graficos-fondo_963077.htm" TargetMode="External"/><Relationship Id="rId2" Type="http://schemas.openxmlformats.org/officeDocument/2006/relationships/hyperlink" Target="https://www.freepik.es/foto-gratis/concepto-control-calidad-estandar-m_36027742.htm" TargetMode="External"/><Relationship Id="rId1" Type="http://schemas.openxmlformats.org/officeDocument/2006/relationships/hyperlink" Target="https://www.freepik.es/foto-gratis/hombre-usando-tableta-trabajar-conectarse-otros_25066876.htm" TargetMode="External"/><Relationship Id="rId6" Type="http://schemas.openxmlformats.org/officeDocument/2006/relationships/hyperlink" Target="https://www.freepik.es/fotos-premium/doble-exposicion-ilustracion-programacion-creativa-abstracta-fondo-computadora-big-data-concepto-blockchain_37744285.htm" TargetMode="External"/><Relationship Id="rId5" Type="http://schemas.openxmlformats.org/officeDocument/2006/relationships/hyperlink" Target="https://www.freepik.es/fotos-premium/concepto-sistema-gestion-documentos-tecnologia-empresarial-corporativa-base-datos-documentacion-linea_28547535.htm" TargetMode="External"/><Relationship Id="rId4" Type="http://schemas.openxmlformats.org/officeDocument/2006/relationships/hyperlink" Target="https://www.freepik.es/fotos-premium/gerente-proyecto-que-trabaja-actualiza-tareas-planificacion-progreso-hitos-diagrama-programacion-diagramas-gantt-que-trabaja-tableta-telefono-inteligente-computadora-portatil-oficina_28467099.htm" TargetMode="External"/><Relationship Id="rId9" Type="http://schemas.openxmlformats.org/officeDocument/2006/relationships/hyperlink" Target="https://www.freepik.es/fotos-premium/confianza-joven-empresario-asiatico-dan-presentacion-promover-armonia_44875816.htm" TargetMode="External"/></Relationships>
</file>

<file path=word/_rels/document.xml.rels><?xml version="1.0" encoding="UTF-8" standalone="yes"?>
<Relationships xmlns="http://schemas.openxmlformats.org/package/2006/relationships"><Relationship Id="rId26" Type="http://schemas.openxmlformats.org/officeDocument/2006/relationships/diagramData" Target="diagrams/data3.xml"/><Relationship Id="rId21" Type="http://schemas.openxmlformats.org/officeDocument/2006/relationships/diagramData" Target="diagrams/data2.xml"/><Relationship Id="rId42" Type="http://schemas.microsoft.com/office/2007/relationships/diagramDrawing" Target="diagrams/drawing5.xml"/><Relationship Id="rId47" Type="http://schemas.microsoft.com/office/2007/relationships/diagramDrawing" Target="diagrams/drawing6.xml"/><Relationship Id="rId63" Type="http://schemas.openxmlformats.org/officeDocument/2006/relationships/diagramLayout" Target="diagrams/layout9.xml"/><Relationship Id="rId68" Type="http://schemas.openxmlformats.org/officeDocument/2006/relationships/hyperlink" Target="https://www.youtube.com/watch?v=IEx7KVfOqfM" TargetMode="External"/><Relationship Id="rId16" Type="http://schemas.openxmlformats.org/officeDocument/2006/relationships/image" Target="media/image2.jpeg"/><Relationship Id="rId11" Type="http://schemas.openxmlformats.org/officeDocument/2006/relationships/diagramData" Target="diagrams/data1.xml"/><Relationship Id="rId24" Type="http://schemas.openxmlformats.org/officeDocument/2006/relationships/diagramColors" Target="diagrams/colors2.xml"/><Relationship Id="rId32" Type="http://schemas.openxmlformats.org/officeDocument/2006/relationships/diagramData" Target="diagrams/data4.xml"/><Relationship Id="rId37" Type="http://schemas.openxmlformats.org/officeDocument/2006/relationships/image" Target="media/image12.jpeg"/><Relationship Id="rId40" Type="http://schemas.openxmlformats.org/officeDocument/2006/relationships/diagramQuickStyle" Target="diagrams/quickStyle5.xml"/><Relationship Id="rId45" Type="http://schemas.openxmlformats.org/officeDocument/2006/relationships/diagramQuickStyle" Target="diagrams/quickStyle6.xml"/><Relationship Id="rId53" Type="http://schemas.openxmlformats.org/officeDocument/2006/relationships/diagramColors" Target="diagrams/colors7.xml"/><Relationship Id="rId58" Type="http://schemas.openxmlformats.org/officeDocument/2006/relationships/diagramLayout" Target="diagrams/layout8.xml"/><Relationship Id="rId66" Type="http://schemas.microsoft.com/office/2007/relationships/diagramDrawing" Target="diagrams/drawing9.xml"/><Relationship Id="rId74" Type="http://schemas.openxmlformats.org/officeDocument/2006/relationships/footer" Target="footer1.xml"/><Relationship Id="rId5" Type="http://schemas.openxmlformats.org/officeDocument/2006/relationships/numbering" Target="numbering.xml"/><Relationship Id="rId61" Type="http://schemas.microsoft.com/office/2007/relationships/diagramDrawing" Target="diagrams/drawing8.xml"/><Relationship Id="rId19" Type="http://schemas.microsoft.com/office/2016/09/relationships/commentsIds" Target="commentsIds.xml"/><Relationship Id="rId14" Type="http://schemas.openxmlformats.org/officeDocument/2006/relationships/diagramColors" Target="diagrams/colors1.xml"/><Relationship Id="rId22" Type="http://schemas.openxmlformats.org/officeDocument/2006/relationships/diagramLayout" Target="diagrams/layout2.xml"/><Relationship Id="rId27" Type="http://schemas.openxmlformats.org/officeDocument/2006/relationships/diagramLayout" Target="diagrams/layout3.xml"/><Relationship Id="rId30" Type="http://schemas.microsoft.com/office/2007/relationships/diagramDrawing" Target="diagrams/drawing3.xml"/><Relationship Id="rId35" Type="http://schemas.openxmlformats.org/officeDocument/2006/relationships/diagramColors" Target="diagrams/colors4.xml"/><Relationship Id="rId43" Type="http://schemas.openxmlformats.org/officeDocument/2006/relationships/diagramData" Target="diagrams/data6.xml"/><Relationship Id="rId48" Type="http://schemas.openxmlformats.org/officeDocument/2006/relationships/image" Target="media/image13.jpeg"/><Relationship Id="rId56" Type="http://schemas.openxmlformats.org/officeDocument/2006/relationships/image" Target="media/image16.jpeg"/><Relationship Id="rId64" Type="http://schemas.openxmlformats.org/officeDocument/2006/relationships/diagramQuickStyle" Target="diagrams/quickStyle9.xml"/><Relationship Id="rId69" Type="http://schemas.openxmlformats.org/officeDocument/2006/relationships/hyperlink" Target="https://www.youtube.com/watch?v=n9kqKg1tDV0"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diagramLayout" Target="diagrams/layout7.xml"/><Relationship Id="rId72" Type="http://schemas.openxmlformats.org/officeDocument/2006/relationships/hyperlink" Target="https://www.regionpiura.gob.pe/documentos/bases/PphpSuzzy0.PDF" TargetMode="External"/><Relationship Id="rId3" Type="http://schemas.openxmlformats.org/officeDocument/2006/relationships/customXml" Target="../customXml/item3.xml"/><Relationship Id="rId12" Type="http://schemas.openxmlformats.org/officeDocument/2006/relationships/diagramLayout" Target="diagrams/layout1.xml"/><Relationship Id="rId17" Type="http://schemas.openxmlformats.org/officeDocument/2006/relationships/comments" Target="comments.xml"/><Relationship Id="rId25" Type="http://schemas.microsoft.com/office/2007/relationships/diagramDrawing" Target="diagrams/drawing2.xml"/><Relationship Id="rId33" Type="http://schemas.openxmlformats.org/officeDocument/2006/relationships/diagramLayout" Target="diagrams/layout4.xml"/><Relationship Id="rId38" Type="http://schemas.openxmlformats.org/officeDocument/2006/relationships/diagramData" Target="diagrams/data5.xml"/><Relationship Id="rId46" Type="http://schemas.openxmlformats.org/officeDocument/2006/relationships/diagramColors" Target="diagrams/colors6.xml"/><Relationship Id="rId59" Type="http://schemas.openxmlformats.org/officeDocument/2006/relationships/diagramQuickStyle" Target="diagrams/quickStyle8.xml"/><Relationship Id="rId67" Type="http://schemas.openxmlformats.org/officeDocument/2006/relationships/image" Target="media/image19.png"/><Relationship Id="rId20" Type="http://schemas.microsoft.com/office/2018/08/relationships/commentsExtensible" Target="commentsExtensible.xml"/><Relationship Id="rId41" Type="http://schemas.openxmlformats.org/officeDocument/2006/relationships/diagramColors" Target="diagrams/colors5.xml"/><Relationship Id="rId54" Type="http://schemas.microsoft.com/office/2007/relationships/diagramDrawing" Target="diagrams/drawing7.xml"/><Relationship Id="rId62" Type="http://schemas.openxmlformats.org/officeDocument/2006/relationships/diagramData" Target="diagrams/data9.xml"/><Relationship Id="rId70" Type="http://schemas.openxmlformats.org/officeDocument/2006/relationships/hyperlink" Target="https://openaccess.uoc.edu/bitstream/10609/148041/2/IntroduccionALosSistemasDeInformacionEnLasOrganizaciones.pdf"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diagramDrawing" Target="diagrams/drawing1.xml"/><Relationship Id="rId23" Type="http://schemas.openxmlformats.org/officeDocument/2006/relationships/diagramQuickStyle" Target="diagrams/quickStyle2.xml"/><Relationship Id="rId28" Type="http://schemas.openxmlformats.org/officeDocument/2006/relationships/diagramQuickStyle" Target="diagrams/quickStyle3.xml"/><Relationship Id="rId36" Type="http://schemas.microsoft.com/office/2007/relationships/diagramDrawing" Target="diagrams/drawing4.xml"/><Relationship Id="rId49" Type="http://schemas.openxmlformats.org/officeDocument/2006/relationships/image" Target="media/image14.jpeg"/><Relationship Id="rId57" Type="http://schemas.openxmlformats.org/officeDocument/2006/relationships/diagramData" Target="diagrams/data8.xml"/><Relationship Id="rId10" Type="http://schemas.openxmlformats.org/officeDocument/2006/relationships/endnotes" Target="endnotes.xml"/><Relationship Id="rId31" Type="http://schemas.openxmlformats.org/officeDocument/2006/relationships/image" Target="media/image9.jpeg"/><Relationship Id="rId44" Type="http://schemas.openxmlformats.org/officeDocument/2006/relationships/diagramLayout" Target="diagrams/layout6.xml"/><Relationship Id="rId52" Type="http://schemas.openxmlformats.org/officeDocument/2006/relationships/diagramQuickStyle" Target="diagrams/quickStyle7.xml"/><Relationship Id="rId60" Type="http://schemas.openxmlformats.org/officeDocument/2006/relationships/diagramColors" Target="diagrams/colors8.xml"/><Relationship Id="rId65" Type="http://schemas.openxmlformats.org/officeDocument/2006/relationships/diagramColors" Target="diagrams/colors9.xml"/><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QuickStyle" Target="diagrams/quickStyle1.xml"/><Relationship Id="rId18" Type="http://schemas.microsoft.com/office/2011/relationships/commentsExtended" Target="commentsExtended.xml"/><Relationship Id="rId39" Type="http://schemas.openxmlformats.org/officeDocument/2006/relationships/diagramLayout" Target="diagrams/layout5.xml"/><Relationship Id="rId34" Type="http://schemas.openxmlformats.org/officeDocument/2006/relationships/diagramQuickStyle" Target="diagrams/quickStyle4.xml"/><Relationship Id="rId50" Type="http://schemas.openxmlformats.org/officeDocument/2006/relationships/diagramData" Target="diagrams/data7.xml"/><Relationship Id="rId55" Type="http://schemas.openxmlformats.org/officeDocument/2006/relationships/image" Target="media/image15.jpeg"/><Relationship Id="rId76" Type="http://schemas.microsoft.com/office/2011/relationships/people" Target="people.xml"/><Relationship Id="rId7" Type="http://schemas.openxmlformats.org/officeDocument/2006/relationships/settings" Target="settings.xml"/><Relationship Id="rId71" Type="http://schemas.openxmlformats.org/officeDocument/2006/relationships/hyperlink" Target="https://www.youtube.com/watch?v=4H5t2CL6FZUv" TargetMode="External"/><Relationship Id="rId2" Type="http://schemas.openxmlformats.org/officeDocument/2006/relationships/customXml" Target="../customXml/item2.xml"/><Relationship Id="rId29" Type="http://schemas.openxmlformats.org/officeDocument/2006/relationships/diagramColors" Target="diagrams/colors3.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diagrams/_rels/data1.xml.rels><?xml version="1.0" encoding="UTF-8" standalone="yes"?>
<Relationships xmlns="http://schemas.openxmlformats.org/package/2006/relationships"><Relationship Id="rId1" Type="http://schemas.openxmlformats.org/officeDocument/2006/relationships/image" Target="../media/image1.png"/></Relationships>
</file>

<file path=word/diagrams/_rels/data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diagrams/_rels/data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s>
</file>

<file path=word/diagrams/_rels/data4.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diagrams/_rels/data8.xml.rels><?xml version="1.0" encoding="UTF-8" standalone="yes"?>
<Relationships xmlns="http://schemas.openxmlformats.org/package/2006/relationships"><Relationship Id="rId1" Type="http://schemas.openxmlformats.org/officeDocument/2006/relationships/image" Target="../media/image17.png"/></Relationships>
</file>

<file path=word/diagrams/_rels/data9.xml.rels><?xml version="1.0" encoding="UTF-8" standalone="yes"?>
<Relationships xmlns="http://schemas.openxmlformats.org/package/2006/relationships"><Relationship Id="rId1" Type="http://schemas.openxmlformats.org/officeDocument/2006/relationships/image" Target="../media/image18.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s>
</file>

<file path=word/diagrams/_rels/drawing4.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diagrams/_rels/drawing8.xml.rels><?xml version="1.0" encoding="UTF-8" standalone="yes"?>
<Relationships xmlns="http://schemas.openxmlformats.org/package/2006/relationships"><Relationship Id="rId1" Type="http://schemas.openxmlformats.org/officeDocument/2006/relationships/image" Target="../media/image17.png"/></Relationships>
</file>

<file path=word/diagrams/_rels/drawing9.xml.rels><?xml version="1.0" encoding="UTF-8" standalone="yes"?>
<Relationships xmlns="http://schemas.openxmlformats.org/package/2006/relationships"><Relationship Id="rId1"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7E038A5-98C2-40EA-B63C-E0832B0A5F62}"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F8A082ED-CC63-4E88-8FC7-151D3495B91E}">
      <dgm:prSet/>
      <dgm:spPr/>
      <dgm:t>
        <a:bodyPr/>
        <a:lstStyle/>
        <a:p>
          <a:r>
            <a:rPr lang="es-CO">
              <a:latin typeface="+mj-lt"/>
            </a:rPr>
            <a:t>La información y los datos son insumos fundamentales para el análisis e interpretación, permitiendo a las diferentes áreas, en especial a la gerencia, tomar decisiones estratégicas que faciliten los ajustes necesarios, solucionen problemas o mejoren la funcionalidad para alcanzar el éxito organizacional.</a:t>
          </a:r>
          <a:endParaRPr lang="es-MX">
            <a:latin typeface="+mj-lt"/>
          </a:endParaRPr>
        </a:p>
      </dgm:t>
    </dgm:pt>
    <dgm:pt modelId="{C82AF39A-019A-4BFD-B1FC-70C6ACD1632E}" type="parTrans" cxnId="{8A68AD43-E486-4657-8BB5-5D5647EB678F}">
      <dgm:prSet/>
      <dgm:spPr/>
      <dgm:t>
        <a:bodyPr/>
        <a:lstStyle/>
        <a:p>
          <a:endParaRPr lang="es-MX">
            <a:latin typeface="+mj-lt"/>
          </a:endParaRPr>
        </a:p>
      </dgm:t>
    </dgm:pt>
    <dgm:pt modelId="{C3BF3661-4E40-4515-B56B-1F0501883D45}" type="sibTrans" cxnId="{8A68AD43-E486-4657-8BB5-5D5647EB678F}">
      <dgm:prSet/>
      <dgm:spPr/>
      <dgm:t>
        <a:bodyPr/>
        <a:lstStyle/>
        <a:p>
          <a:endParaRPr lang="es-MX">
            <a:latin typeface="+mj-lt"/>
          </a:endParaRPr>
        </a:p>
      </dgm:t>
    </dgm:pt>
    <dgm:pt modelId="{3D8C3778-3062-42CF-A487-FE3D300F6CE6}" type="pres">
      <dgm:prSet presAssocID="{37E038A5-98C2-40EA-B63C-E0832B0A5F62}" presName="linearFlow" presStyleCnt="0">
        <dgm:presLayoutVars>
          <dgm:dir/>
          <dgm:resizeHandles val="exact"/>
        </dgm:presLayoutVars>
      </dgm:prSet>
      <dgm:spPr/>
    </dgm:pt>
    <dgm:pt modelId="{C83E79CB-965E-4D79-9DDF-29AB5FCBE595}" type="pres">
      <dgm:prSet presAssocID="{F8A082ED-CC63-4E88-8FC7-151D3495B91E}" presName="composite" presStyleCnt="0"/>
      <dgm:spPr/>
    </dgm:pt>
    <dgm:pt modelId="{C1E4FA80-B5A8-4325-B32B-63BD79813DE4}" type="pres">
      <dgm:prSet presAssocID="{F8A082ED-CC63-4E88-8FC7-151D3495B91E}" presName="imgShp" presStyleLbl="fgImgPlace1" presStyleIdx="0" presStyleCnt="1"/>
      <dgm:spPr>
        <a:blipFill rotWithShape="1">
          <a:blip xmlns:r="http://schemas.openxmlformats.org/officeDocument/2006/relationships" r:embed="rId1"/>
          <a:srcRect/>
          <a:stretch>
            <a:fillRect l="-43000" r="-43000"/>
          </a:stretch>
        </a:blipFill>
      </dgm:spPr>
    </dgm:pt>
    <dgm:pt modelId="{EC1488C1-A5AD-4090-9F0E-8948075CF901}" type="pres">
      <dgm:prSet presAssocID="{F8A082ED-CC63-4E88-8FC7-151D3495B91E}" presName="txShp" presStyleLbl="node1" presStyleIdx="0" presStyleCnt="1">
        <dgm:presLayoutVars>
          <dgm:bulletEnabled val="1"/>
        </dgm:presLayoutVars>
      </dgm:prSet>
      <dgm:spPr/>
    </dgm:pt>
  </dgm:ptLst>
  <dgm:cxnLst>
    <dgm:cxn modelId="{1251EF01-6C57-4883-A9FC-CC506CB3E689}" type="presOf" srcId="{37E038A5-98C2-40EA-B63C-E0832B0A5F62}" destId="{3D8C3778-3062-42CF-A487-FE3D300F6CE6}" srcOrd="0" destOrd="0" presId="urn:microsoft.com/office/officeart/2005/8/layout/vList3"/>
    <dgm:cxn modelId="{8A68AD43-E486-4657-8BB5-5D5647EB678F}" srcId="{37E038A5-98C2-40EA-B63C-E0832B0A5F62}" destId="{F8A082ED-CC63-4E88-8FC7-151D3495B91E}" srcOrd="0" destOrd="0" parTransId="{C82AF39A-019A-4BFD-B1FC-70C6ACD1632E}" sibTransId="{C3BF3661-4E40-4515-B56B-1F0501883D45}"/>
    <dgm:cxn modelId="{82402E9E-CC3A-4B14-8B26-1B7826986528}" type="presOf" srcId="{F8A082ED-CC63-4E88-8FC7-151D3495B91E}" destId="{EC1488C1-A5AD-4090-9F0E-8948075CF901}" srcOrd="0" destOrd="0" presId="urn:microsoft.com/office/officeart/2005/8/layout/vList3"/>
    <dgm:cxn modelId="{2864826A-943B-44C5-9BE2-A50AF6873D46}" type="presParOf" srcId="{3D8C3778-3062-42CF-A487-FE3D300F6CE6}" destId="{C83E79CB-965E-4D79-9DDF-29AB5FCBE595}" srcOrd="0" destOrd="0" presId="urn:microsoft.com/office/officeart/2005/8/layout/vList3"/>
    <dgm:cxn modelId="{41FB4F65-9DB0-490A-B3F9-359CA9BBC62C}" type="presParOf" srcId="{C83E79CB-965E-4D79-9DDF-29AB5FCBE595}" destId="{C1E4FA80-B5A8-4325-B32B-63BD79813DE4}" srcOrd="0" destOrd="0" presId="urn:microsoft.com/office/officeart/2005/8/layout/vList3"/>
    <dgm:cxn modelId="{B465590C-FD2F-445F-9E44-60220223362E}" type="presParOf" srcId="{C83E79CB-965E-4D79-9DDF-29AB5FCBE595}" destId="{EC1488C1-A5AD-4090-9F0E-8948075CF901}" srcOrd="1" destOrd="0" presId="urn:microsoft.com/office/officeart/2005/8/layout/vList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AF412F7-05AD-48A6-BDD9-C144B80F9695}" type="doc">
      <dgm:prSet loTypeId="urn:microsoft.com/office/officeart/2008/layout/TitledPictureBlocks" loCatId="picture" qsTypeId="urn:microsoft.com/office/officeart/2005/8/quickstyle/simple1" qsCatId="simple" csTypeId="urn:microsoft.com/office/officeart/2005/8/colors/colorful4" csCatId="colorful" phldr="1"/>
      <dgm:spPr/>
      <dgm:t>
        <a:bodyPr/>
        <a:lstStyle/>
        <a:p>
          <a:endParaRPr lang="es-MX"/>
        </a:p>
      </dgm:t>
    </dgm:pt>
    <dgm:pt modelId="{90D348DA-B089-4C45-96B7-6DC8F01D475A}">
      <dgm:prSet custT="1"/>
      <dgm:spPr/>
      <dgm:t>
        <a:bodyPr/>
        <a:lstStyle/>
        <a:p>
          <a:r>
            <a:rPr lang="es-CO" sz="1000" b="1">
              <a:latin typeface="+mj-lt"/>
            </a:rPr>
            <a:t>Organización</a:t>
          </a:r>
          <a:endParaRPr lang="es-MX" sz="1000">
            <a:latin typeface="+mj-lt"/>
          </a:endParaRPr>
        </a:p>
      </dgm:t>
    </dgm:pt>
    <dgm:pt modelId="{1743F2E7-0AD5-4847-9374-E7094B87D702}" type="parTrans" cxnId="{AD35C69C-95C5-44A3-8444-EEF8F0F7B661}">
      <dgm:prSet/>
      <dgm:spPr/>
      <dgm:t>
        <a:bodyPr/>
        <a:lstStyle/>
        <a:p>
          <a:endParaRPr lang="es-MX" sz="2000">
            <a:latin typeface="+mj-lt"/>
          </a:endParaRPr>
        </a:p>
      </dgm:t>
    </dgm:pt>
    <dgm:pt modelId="{CE72524C-8A05-4E98-922A-66D3E6E81A71}" type="sibTrans" cxnId="{AD35C69C-95C5-44A3-8444-EEF8F0F7B661}">
      <dgm:prSet/>
      <dgm:spPr/>
      <dgm:t>
        <a:bodyPr/>
        <a:lstStyle/>
        <a:p>
          <a:endParaRPr lang="es-MX" sz="2000">
            <a:latin typeface="+mj-lt"/>
          </a:endParaRPr>
        </a:p>
      </dgm:t>
    </dgm:pt>
    <dgm:pt modelId="{72303CB3-1922-4651-81D3-FA1AB1804EAB}">
      <dgm:prSet custT="1"/>
      <dgm:spPr/>
      <dgm:t>
        <a:bodyPr/>
        <a:lstStyle/>
        <a:p>
          <a:r>
            <a:rPr lang="es-CO" sz="600" dirty="0">
              <a:latin typeface="+mj-lt"/>
            </a:rPr>
            <a:t>Los datos deben organizarse en un conjunto.</a:t>
          </a:r>
          <a:endParaRPr lang="es-MX" sz="600" dirty="0">
            <a:latin typeface="+mj-lt"/>
          </a:endParaRPr>
        </a:p>
      </dgm:t>
    </dgm:pt>
    <dgm:pt modelId="{A458990B-5648-4814-96A6-4BE91195B65D}" type="parTrans" cxnId="{DAFFD9E6-99FF-4406-BD26-FF096353AE1B}">
      <dgm:prSet/>
      <dgm:spPr/>
      <dgm:t>
        <a:bodyPr/>
        <a:lstStyle/>
        <a:p>
          <a:endParaRPr lang="es-MX" sz="2000">
            <a:latin typeface="+mj-lt"/>
          </a:endParaRPr>
        </a:p>
      </dgm:t>
    </dgm:pt>
    <dgm:pt modelId="{07E9EC27-063E-4675-892B-512DCECD2E20}" type="sibTrans" cxnId="{DAFFD9E6-99FF-4406-BD26-FF096353AE1B}">
      <dgm:prSet/>
      <dgm:spPr/>
      <dgm:t>
        <a:bodyPr/>
        <a:lstStyle/>
        <a:p>
          <a:endParaRPr lang="es-MX" sz="2000">
            <a:latin typeface="+mj-lt"/>
          </a:endParaRPr>
        </a:p>
      </dgm:t>
    </dgm:pt>
    <dgm:pt modelId="{4E2DD8B2-CED8-4BEA-986B-1B40D0A1C7F9}">
      <dgm:prSet custT="1"/>
      <dgm:spPr/>
      <dgm:t>
        <a:bodyPr/>
        <a:lstStyle/>
        <a:p>
          <a:r>
            <a:rPr lang="es-CO" sz="1000" b="1">
              <a:latin typeface="+mj-lt"/>
            </a:rPr>
            <a:t>Contexto</a:t>
          </a:r>
          <a:endParaRPr lang="es-MX" sz="1000">
            <a:latin typeface="+mj-lt"/>
          </a:endParaRPr>
        </a:p>
      </dgm:t>
    </dgm:pt>
    <dgm:pt modelId="{46EF5A38-7918-4E00-98E0-78BB9899F10B}" type="parTrans" cxnId="{C5CBF985-5450-4676-B136-2F2D49E83F64}">
      <dgm:prSet/>
      <dgm:spPr/>
      <dgm:t>
        <a:bodyPr/>
        <a:lstStyle/>
        <a:p>
          <a:endParaRPr lang="es-MX" sz="2000">
            <a:latin typeface="+mj-lt"/>
          </a:endParaRPr>
        </a:p>
      </dgm:t>
    </dgm:pt>
    <dgm:pt modelId="{DC61C2BD-B8BC-485F-B16C-1DE606A20BDA}" type="sibTrans" cxnId="{C5CBF985-5450-4676-B136-2F2D49E83F64}">
      <dgm:prSet/>
      <dgm:spPr/>
      <dgm:t>
        <a:bodyPr/>
        <a:lstStyle/>
        <a:p>
          <a:endParaRPr lang="es-MX" sz="2000">
            <a:latin typeface="+mj-lt"/>
          </a:endParaRPr>
        </a:p>
      </dgm:t>
    </dgm:pt>
    <dgm:pt modelId="{D91375B2-5CAF-437C-96DC-C5EC3FC0B178}">
      <dgm:prSet custT="1"/>
      <dgm:spPr/>
      <dgm:t>
        <a:bodyPr/>
        <a:lstStyle/>
        <a:p>
          <a:r>
            <a:rPr lang="es-CO" sz="600" dirty="0">
              <a:latin typeface="+mj-lt"/>
            </a:rPr>
            <a:t>Deben estar asociados a un contexto específico.</a:t>
          </a:r>
          <a:endParaRPr lang="es-MX" sz="600" dirty="0">
            <a:latin typeface="+mj-lt"/>
          </a:endParaRPr>
        </a:p>
      </dgm:t>
    </dgm:pt>
    <dgm:pt modelId="{25A04486-D3E1-4EB1-ABBB-4712D422639B}" type="parTrans" cxnId="{C5840140-99F7-4DA9-9AE1-FA12688068E1}">
      <dgm:prSet/>
      <dgm:spPr/>
      <dgm:t>
        <a:bodyPr/>
        <a:lstStyle/>
        <a:p>
          <a:endParaRPr lang="es-MX" sz="2000">
            <a:latin typeface="+mj-lt"/>
          </a:endParaRPr>
        </a:p>
      </dgm:t>
    </dgm:pt>
    <dgm:pt modelId="{6B0192E4-2DCA-4969-B53A-B175144957CC}" type="sibTrans" cxnId="{C5840140-99F7-4DA9-9AE1-FA12688068E1}">
      <dgm:prSet/>
      <dgm:spPr/>
      <dgm:t>
        <a:bodyPr/>
        <a:lstStyle/>
        <a:p>
          <a:endParaRPr lang="es-MX" sz="2000">
            <a:latin typeface="+mj-lt"/>
          </a:endParaRPr>
        </a:p>
      </dgm:t>
    </dgm:pt>
    <dgm:pt modelId="{6CEFF0CF-DD17-46CB-A3F3-82B00E4EFBF3}">
      <dgm:prSet custT="1"/>
      <dgm:spPr/>
      <dgm:t>
        <a:bodyPr/>
        <a:lstStyle/>
        <a:p>
          <a:r>
            <a:rPr lang="es-CO" sz="1000" b="1">
              <a:latin typeface="+mj-lt"/>
            </a:rPr>
            <a:t>Relevancia</a:t>
          </a:r>
          <a:endParaRPr lang="es-MX" sz="1000">
            <a:latin typeface="+mj-lt"/>
          </a:endParaRPr>
        </a:p>
      </dgm:t>
    </dgm:pt>
    <dgm:pt modelId="{1362BEB9-6302-449C-A5FE-681E8C9B07CD}" type="parTrans" cxnId="{D1AAB53D-6EB0-444A-A659-5795C599CF10}">
      <dgm:prSet/>
      <dgm:spPr/>
      <dgm:t>
        <a:bodyPr/>
        <a:lstStyle/>
        <a:p>
          <a:endParaRPr lang="es-MX" sz="2000">
            <a:latin typeface="+mj-lt"/>
          </a:endParaRPr>
        </a:p>
      </dgm:t>
    </dgm:pt>
    <dgm:pt modelId="{9683C389-2390-4009-9C41-8422062A7C54}" type="sibTrans" cxnId="{D1AAB53D-6EB0-444A-A659-5795C599CF10}">
      <dgm:prSet/>
      <dgm:spPr/>
      <dgm:t>
        <a:bodyPr/>
        <a:lstStyle/>
        <a:p>
          <a:endParaRPr lang="es-MX" sz="2000">
            <a:latin typeface="+mj-lt"/>
          </a:endParaRPr>
        </a:p>
      </dgm:t>
    </dgm:pt>
    <dgm:pt modelId="{51C13FCB-2380-4DF0-9EE1-018B2E22205C}">
      <dgm:prSet custT="1"/>
      <dgm:spPr/>
      <dgm:t>
        <a:bodyPr/>
        <a:lstStyle/>
        <a:p>
          <a:r>
            <a:rPr lang="es-CO" sz="600">
              <a:latin typeface="+mj-lt"/>
            </a:rPr>
            <a:t>Deben </a:t>
          </a:r>
          <a:r>
            <a:rPr lang="es-CO" sz="600" dirty="0">
              <a:latin typeface="+mj-lt"/>
            </a:rPr>
            <a:t>proporcionar información relevante relacionada con estados y asuntos financieros, tanto para uso interno como externo en la organización.</a:t>
          </a:r>
          <a:endParaRPr lang="es-MX" sz="600" dirty="0">
            <a:latin typeface="+mj-lt"/>
          </a:endParaRPr>
        </a:p>
      </dgm:t>
    </dgm:pt>
    <dgm:pt modelId="{31E224C9-34F8-447F-8C3A-81A01E64E667}" type="parTrans" cxnId="{99163D52-E0AB-45BF-8A2A-8F5E56A5B212}">
      <dgm:prSet/>
      <dgm:spPr/>
      <dgm:t>
        <a:bodyPr/>
        <a:lstStyle/>
        <a:p>
          <a:endParaRPr lang="es-MX" sz="2000">
            <a:latin typeface="+mj-lt"/>
          </a:endParaRPr>
        </a:p>
      </dgm:t>
    </dgm:pt>
    <dgm:pt modelId="{DA50061B-F841-474B-AE17-703EF1C6807F}" type="sibTrans" cxnId="{99163D52-E0AB-45BF-8A2A-8F5E56A5B212}">
      <dgm:prSet/>
      <dgm:spPr/>
      <dgm:t>
        <a:bodyPr/>
        <a:lstStyle/>
        <a:p>
          <a:endParaRPr lang="es-MX" sz="2000">
            <a:latin typeface="+mj-lt"/>
          </a:endParaRPr>
        </a:p>
      </dgm:t>
    </dgm:pt>
    <dgm:pt modelId="{D90D9E86-5FE8-41D9-BAD1-D0AE0D599B69}" type="pres">
      <dgm:prSet presAssocID="{6AF412F7-05AD-48A6-BDD9-C144B80F9695}" presName="rootNode" presStyleCnt="0">
        <dgm:presLayoutVars>
          <dgm:chMax/>
          <dgm:chPref/>
          <dgm:dir/>
          <dgm:animLvl val="lvl"/>
        </dgm:presLayoutVars>
      </dgm:prSet>
      <dgm:spPr/>
    </dgm:pt>
    <dgm:pt modelId="{A9F1451B-74E6-4AE6-A065-51561AEF6A40}" type="pres">
      <dgm:prSet presAssocID="{90D348DA-B089-4C45-96B7-6DC8F01D475A}" presName="composite" presStyleCnt="0"/>
      <dgm:spPr/>
    </dgm:pt>
    <dgm:pt modelId="{8F0C06F7-597D-472B-AEA0-70AB31FE72E1}" type="pres">
      <dgm:prSet presAssocID="{90D348DA-B089-4C45-96B7-6DC8F01D475A}" presName="ParentText" presStyleLbl="node1" presStyleIdx="0" presStyleCnt="3">
        <dgm:presLayoutVars>
          <dgm:chMax val="1"/>
          <dgm:chPref val="1"/>
          <dgm:bulletEnabled val="1"/>
        </dgm:presLayoutVars>
      </dgm:prSet>
      <dgm:spPr/>
    </dgm:pt>
    <dgm:pt modelId="{1F62C035-0E06-4A86-9C1A-55381E17E7A8}" type="pres">
      <dgm:prSet presAssocID="{90D348DA-B089-4C45-96B7-6DC8F01D475A}" presName="Image" presStyleLbl="bgImgPlace1" presStyleIdx="0" presStyleCnt="3"/>
      <dgm:spPr>
        <a:blipFill rotWithShape="1">
          <a:blip xmlns:r="http://schemas.openxmlformats.org/officeDocument/2006/relationships" r:embed="rId1"/>
          <a:srcRect/>
          <a:stretch>
            <a:fillRect l="-15000" r="-15000"/>
          </a:stretch>
        </a:blipFill>
      </dgm:spPr>
    </dgm:pt>
    <dgm:pt modelId="{5C469921-21D0-4BA6-B8A4-969AA2F010D8}" type="pres">
      <dgm:prSet presAssocID="{90D348DA-B089-4C45-96B7-6DC8F01D475A}" presName="ChildText" presStyleLbl="fgAcc1" presStyleIdx="0" presStyleCnt="3">
        <dgm:presLayoutVars>
          <dgm:chMax val="0"/>
          <dgm:chPref val="0"/>
          <dgm:bulletEnabled val="1"/>
        </dgm:presLayoutVars>
      </dgm:prSet>
      <dgm:spPr/>
    </dgm:pt>
    <dgm:pt modelId="{52D810E3-F775-451D-86F1-404747CB6630}" type="pres">
      <dgm:prSet presAssocID="{CE72524C-8A05-4E98-922A-66D3E6E81A71}" presName="sibTrans" presStyleCnt="0"/>
      <dgm:spPr/>
    </dgm:pt>
    <dgm:pt modelId="{C92B3972-9424-4CB8-B019-5DA1EDC7E870}" type="pres">
      <dgm:prSet presAssocID="{4E2DD8B2-CED8-4BEA-986B-1B40D0A1C7F9}" presName="composite" presStyleCnt="0"/>
      <dgm:spPr/>
    </dgm:pt>
    <dgm:pt modelId="{F837746A-7BA6-4B8A-B9C1-315E7DDF257D}" type="pres">
      <dgm:prSet presAssocID="{4E2DD8B2-CED8-4BEA-986B-1B40D0A1C7F9}" presName="ParentText" presStyleLbl="node1" presStyleIdx="1" presStyleCnt="3">
        <dgm:presLayoutVars>
          <dgm:chMax val="1"/>
          <dgm:chPref val="1"/>
          <dgm:bulletEnabled val="1"/>
        </dgm:presLayoutVars>
      </dgm:prSet>
      <dgm:spPr/>
    </dgm:pt>
    <dgm:pt modelId="{714CFC8A-84EE-4F7B-A67A-95CCE255FC2A}" type="pres">
      <dgm:prSet presAssocID="{4E2DD8B2-CED8-4BEA-986B-1B40D0A1C7F9}" presName="Image" presStyleLbl="bgImgPlace1" presStyleIdx="1" presStyleCnt="3"/>
      <dgm:spPr>
        <a:blipFill rotWithShape="1">
          <a:blip xmlns:r="http://schemas.openxmlformats.org/officeDocument/2006/relationships" r:embed="rId2"/>
          <a:srcRect/>
          <a:stretch>
            <a:fillRect l="-27000" r="-27000"/>
          </a:stretch>
        </a:blipFill>
      </dgm:spPr>
    </dgm:pt>
    <dgm:pt modelId="{8C35829D-226A-4142-A518-3623F32413ED}" type="pres">
      <dgm:prSet presAssocID="{4E2DD8B2-CED8-4BEA-986B-1B40D0A1C7F9}" presName="ChildText" presStyleLbl="fgAcc1" presStyleIdx="1" presStyleCnt="3">
        <dgm:presLayoutVars>
          <dgm:chMax val="0"/>
          <dgm:chPref val="0"/>
          <dgm:bulletEnabled val="1"/>
        </dgm:presLayoutVars>
      </dgm:prSet>
      <dgm:spPr/>
    </dgm:pt>
    <dgm:pt modelId="{3222EBC5-E876-4795-BC71-EC55F41B4636}" type="pres">
      <dgm:prSet presAssocID="{DC61C2BD-B8BC-485F-B16C-1DE606A20BDA}" presName="sibTrans" presStyleCnt="0"/>
      <dgm:spPr/>
    </dgm:pt>
    <dgm:pt modelId="{E0178B01-F80F-4803-9675-EDD3B5D5FB3E}" type="pres">
      <dgm:prSet presAssocID="{6CEFF0CF-DD17-46CB-A3F3-82B00E4EFBF3}" presName="composite" presStyleCnt="0"/>
      <dgm:spPr/>
    </dgm:pt>
    <dgm:pt modelId="{9FCCD937-F907-4F4F-8F25-7C0AB2DBBD63}" type="pres">
      <dgm:prSet presAssocID="{6CEFF0CF-DD17-46CB-A3F3-82B00E4EFBF3}" presName="ParentText" presStyleLbl="node1" presStyleIdx="2" presStyleCnt="3">
        <dgm:presLayoutVars>
          <dgm:chMax val="1"/>
          <dgm:chPref val="1"/>
          <dgm:bulletEnabled val="1"/>
        </dgm:presLayoutVars>
      </dgm:prSet>
      <dgm:spPr/>
    </dgm:pt>
    <dgm:pt modelId="{0D57077B-9D6C-4213-8A60-00D523F327CA}" type="pres">
      <dgm:prSet presAssocID="{6CEFF0CF-DD17-46CB-A3F3-82B00E4EFBF3}" presName="Image" presStyleLbl="bgImgPlace1" presStyleIdx="2" presStyleCnt="3"/>
      <dgm:spPr>
        <a:blipFill rotWithShape="1">
          <a:blip xmlns:r="http://schemas.openxmlformats.org/officeDocument/2006/relationships" r:embed="rId3"/>
          <a:srcRect/>
          <a:stretch>
            <a:fillRect t="-9000" b="-9000"/>
          </a:stretch>
        </a:blipFill>
      </dgm:spPr>
    </dgm:pt>
    <dgm:pt modelId="{D26F7871-FA5A-4754-94B1-1229180EF348}" type="pres">
      <dgm:prSet presAssocID="{6CEFF0CF-DD17-46CB-A3F3-82B00E4EFBF3}" presName="ChildText" presStyleLbl="fgAcc1" presStyleIdx="2" presStyleCnt="3" custScaleY="126708" custLinFactNeighborX="455" custLinFactNeighborY="6791">
        <dgm:presLayoutVars>
          <dgm:chMax val="0"/>
          <dgm:chPref val="0"/>
          <dgm:bulletEnabled val="1"/>
        </dgm:presLayoutVars>
      </dgm:prSet>
      <dgm:spPr/>
    </dgm:pt>
  </dgm:ptLst>
  <dgm:cxnLst>
    <dgm:cxn modelId="{DFA7B62D-FDE9-4196-AE48-2636484A53E3}" type="presOf" srcId="{6AF412F7-05AD-48A6-BDD9-C144B80F9695}" destId="{D90D9E86-5FE8-41D9-BAD1-D0AE0D599B69}" srcOrd="0" destOrd="0" presId="urn:microsoft.com/office/officeart/2008/layout/TitledPictureBlocks"/>
    <dgm:cxn modelId="{D1AAB53D-6EB0-444A-A659-5795C599CF10}" srcId="{6AF412F7-05AD-48A6-BDD9-C144B80F9695}" destId="{6CEFF0CF-DD17-46CB-A3F3-82B00E4EFBF3}" srcOrd="2" destOrd="0" parTransId="{1362BEB9-6302-449C-A5FE-681E8C9B07CD}" sibTransId="{9683C389-2390-4009-9C41-8422062A7C54}"/>
    <dgm:cxn modelId="{C5840140-99F7-4DA9-9AE1-FA12688068E1}" srcId="{4E2DD8B2-CED8-4BEA-986B-1B40D0A1C7F9}" destId="{D91375B2-5CAF-437C-96DC-C5EC3FC0B178}" srcOrd="0" destOrd="0" parTransId="{25A04486-D3E1-4EB1-ABBB-4712D422639B}" sibTransId="{6B0192E4-2DCA-4969-B53A-B175144957CC}"/>
    <dgm:cxn modelId="{1AFDA568-D4E2-45A0-B752-6D134C662857}" type="presOf" srcId="{72303CB3-1922-4651-81D3-FA1AB1804EAB}" destId="{5C469921-21D0-4BA6-B8A4-969AA2F010D8}" srcOrd="0" destOrd="0" presId="urn:microsoft.com/office/officeart/2008/layout/TitledPictureBlocks"/>
    <dgm:cxn modelId="{99163D52-E0AB-45BF-8A2A-8F5E56A5B212}" srcId="{6CEFF0CF-DD17-46CB-A3F3-82B00E4EFBF3}" destId="{51C13FCB-2380-4DF0-9EE1-018B2E22205C}" srcOrd="0" destOrd="0" parTransId="{31E224C9-34F8-447F-8C3A-81A01E64E667}" sibTransId="{DA50061B-F841-474B-AE17-703EF1C6807F}"/>
    <dgm:cxn modelId="{C1D81153-86DC-43CB-B50D-8033C74D284B}" type="presOf" srcId="{6CEFF0CF-DD17-46CB-A3F3-82B00E4EFBF3}" destId="{9FCCD937-F907-4F4F-8F25-7C0AB2DBBD63}" srcOrd="0" destOrd="0" presId="urn:microsoft.com/office/officeart/2008/layout/TitledPictureBlocks"/>
    <dgm:cxn modelId="{B47D0675-021A-4F3B-8138-B59F4981D305}" type="presOf" srcId="{D91375B2-5CAF-437C-96DC-C5EC3FC0B178}" destId="{8C35829D-226A-4142-A518-3623F32413ED}" srcOrd="0" destOrd="0" presId="urn:microsoft.com/office/officeart/2008/layout/TitledPictureBlocks"/>
    <dgm:cxn modelId="{C5CBF985-5450-4676-B136-2F2D49E83F64}" srcId="{6AF412F7-05AD-48A6-BDD9-C144B80F9695}" destId="{4E2DD8B2-CED8-4BEA-986B-1B40D0A1C7F9}" srcOrd="1" destOrd="0" parTransId="{46EF5A38-7918-4E00-98E0-78BB9899F10B}" sibTransId="{DC61C2BD-B8BC-485F-B16C-1DE606A20BDA}"/>
    <dgm:cxn modelId="{AD35C69C-95C5-44A3-8444-EEF8F0F7B661}" srcId="{6AF412F7-05AD-48A6-BDD9-C144B80F9695}" destId="{90D348DA-B089-4C45-96B7-6DC8F01D475A}" srcOrd="0" destOrd="0" parTransId="{1743F2E7-0AD5-4847-9374-E7094B87D702}" sibTransId="{CE72524C-8A05-4E98-922A-66D3E6E81A71}"/>
    <dgm:cxn modelId="{933A4DD0-3EBA-4222-8827-3BD75E675D97}" type="presOf" srcId="{90D348DA-B089-4C45-96B7-6DC8F01D475A}" destId="{8F0C06F7-597D-472B-AEA0-70AB31FE72E1}" srcOrd="0" destOrd="0" presId="urn:microsoft.com/office/officeart/2008/layout/TitledPictureBlocks"/>
    <dgm:cxn modelId="{9E48A1D4-59A3-4283-AB70-E42FD22BCD90}" type="presOf" srcId="{4E2DD8B2-CED8-4BEA-986B-1B40D0A1C7F9}" destId="{F837746A-7BA6-4B8A-B9C1-315E7DDF257D}" srcOrd="0" destOrd="0" presId="urn:microsoft.com/office/officeart/2008/layout/TitledPictureBlocks"/>
    <dgm:cxn modelId="{EE9FAEE4-6D24-49BA-B66A-56DEAEDEBA29}" type="presOf" srcId="{51C13FCB-2380-4DF0-9EE1-018B2E22205C}" destId="{D26F7871-FA5A-4754-94B1-1229180EF348}" srcOrd="0" destOrd="0" presId="urn:microsoft.com/office/officeart/2008/layout/TitledPictureBlocks"/>
    <dgm:cxn modelId="{DAFFD9E6-99FF-4406-BD26-FF096353AE1B}" srcId="{90D348DA-B089-4C45-96B7-6DC8F01D475A}" destId="{72303CB3-1922-4651-81D3-FA1AB1804EAB}" srcOrd="0" destOrd="0" parTransId="{A458990B-5648-4814-96A6-4BE91195B65D}" sibTransId="{07E9EC27-063E-4675-892B-512DCECD2E20}"/>
    <dgm:cxn modelId="{3E16332C-267E-4BD5-937D-1FBBC9F49386}" type="presParOf" srcId="{D90D9E86-5FE8-41D9-BAD1-D0AE0D599B69}" destId="{A9F1451B-74E6-4AE6-A065-51561AEF6A40}" srcOrd="0" destOrd="0" presId="urn:microsoft.com/office/officeart/2008/layout/TitledPictureBlocks"/>
    <dgm:cxn modelId="{F1C3ABEF-6DB4-4CCB-AF61-30E86F81973B}" type="presParOf" srcId="{A9F1451B-74E6-4AE6-A065-51561AEF6A40}" destId="{8F0C06F7-597D-472B-AEA0-70AB31FE72E1}" srcOrd="0" destOrd="0" presId="urn:microsoft.com/office/officeart/2008/layout/TitledPictureBlocks"/>
    <dgm:cxn modelId="{DCA90E53-9AF6-470F-85A7-E121EAAA3380}" type="presParOf" srcId="{A9F1451B-74E6-4AE6-A065-51561AEF6A40}" destId="{1F62C035-0E06-4A86-9C1A-55381E17E7A8}" srcOrd="1" destOrd="0" presId="urn:microsoft.com/office/officeart/2008/layout/TitledPictureBlocks"/>
    <dgm:cxn modelId="{37A0AADC-FA71-46DD-BDC5-FE36D47A83DA}" type="presParOf" srcId="{A9F1451B-74E6-4AE6-A065-51561AEF6A40}" destId="{5C469921-21D0-4BA6-B8A4-969AA2F010D8}" srcOrd="2" destOrd="0" presId="urn:microsoft.com/office/officeart/2008/layout/TitledPictureBlocks"/>
    <dgm:cxn modelId="{31F83D9B-6362-4327-85C2-D1B07947E49A}" type="presParOf" srcId="{D90D9E86-5FE8-41D9-BAD1-D0AE0D599B69}" destId="{52D810E3-F775-451D-86F1-404747CB6630}" srcOrd="1" destOrd="0" presId="urn:microsoft.com/office/officeart/2008/layout/TitledPictureBlocks"/>
    <dgm:cxn modelId="{017C63D8-F328-4B57-A5CC-09E95DDFB87A}" type="presParOf" srcId="{D90D9E86-5FE8-41D9-BAD1-D0AE0D599B69}" destId="{C92B3972-9424-4CB8-B019-5DA1EDC7E870}" srcOrd="2" destOrd="0" presId="urn:microsoft.com/office/officeart/2008/layout/TitledPictureBlocks"/>
    <dgm:cxn modelId="{651F4709-3B71-4FF2-B4CA-0A59561FD853}" type="presParOf" srcId="{C92B3972-9424-4CB8-B019-5DA1EDC7E870}" destId="{F837746A-7BA6-4B8A-B9C1-315E7DDF257D}" srcOrd="0" destOrd="0" presId="urn:microsoft.com/office/officeart/2008/layout/TitledPictureBlocks"/>
    <dgm:cxn modelId="{5466BF73-FBB6-49D1-9A36-470FE3DBAB85}" type="presParOf" srcId="{C92B3972-9424-4CB8-B019-5DA1EDC7E870}" destId="{714CFC8A-84EE-4F7B-A67A-95CCE255FC2A}" srcOrd="1" destOrd="0" presId="urn:microsoft.com/office/officeart/2008/layout/TitledPictureBlocks"/>
    <dgm:cxn modelId="{B8305C0C-966A-4949-9DD1-A12053D91F80}" type="presParOf" srcId="{C92B3972-9424-4CB8-B019-5DA1EDC7E870}" destId="{8C35829D-226A-4142-A518-3623F32413ED}" srcOrd="2" destOrd="0" presId="urn:microsoft.com/office/officeart/2008/layout/TitledPictureBlocks"/>
    <dgm:cxn modelId="{D6712B2F-D253-4283-A630-17C643843A09}" type="presParOf" srcId="{D90D9E86-5FE8-41D9-BAD1-D0AE0D599B69}" destId="{3222EBC5-E876-4795-BC71-EC55F41B4636}" srcOrd="3" destOrd="0" presId="urn:microsoft.com/office/officeart/2008/layout/TitledPictureBlocks"/>
    <dgm:cxn modelId="{5051174A-B4CE-4F03-8550-75F5CAC1870E}" type="presParOf" srcId="{D90D9E86-5FE8-41D9-BAD1-D0AE0D599B69}" destId="{E0178B01-F80F-4803-9675-EDD3B5D5FB3E}" srcOrd="4" destOrd="0" presId="urn:microsoft.com/office/officeart/2008/layout/TitledPictureBlocks"/>
    <dgm:cxn modelId="{851F6025-0806-4E27-BBB2-C8ED9D60F33B}" type="presParOf" srcId="{E0178B01-F80F-4803-9675-EDD3B5D5FB3E}" destId="{9FCCD937-F907-4F4F-8F25-7C0AB2DBBD63}" srcOrd="0" destOrd="0" presId="urn:microsoft.com/office/officeart/2008/layout/TitledPictureBlocks"/>
    <dgm:cxn modelId="{1F5875FE-6D8B-40EE-B1AC-5F21934389AD}" type="presParOf" srcId="{E0178B01-F80F-4803-9675-EDD3B5D5FB3E}" destId="{0D57077B-9D6C-4213-8A60-00D523F327CA}" srcOrd="1" destOrd="0" presId="urn:microsoft.com/office/officeart/2008/layout/TitledPictureBlocks"/>
    <dgm:cxn modelId="{8243E3FF-1380-40D3-ACE0-E25EBCB577DA}" type="presParOf" srcId="{E0178B01-F80F-4803-9675-EDD3B5D5FB3E}" destId="{D26F7871-FA5A-4754-94B1-1229180EF348}" srcOrd="2" destOrd="0" presId="urn:microsoft.com/office/officeart/2008/layout/TitledPictureBlocks"/>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97D8267-C3C5-4503-8600-FD56ED84A87F}" type="doc">
      <dgm:prSet loTypeId="urn:microsoft.com/office/officeart/2005/8/layout/vList4" loCatId="list" qsTypeId="urn:microsoft.com/office/officeart/2005/8/quickstyle/simple1" qsCatId="simple" csTypeId="urn:microsoft.com/office/officeart/2005/8/colors/colorful3" csCatId="colorful" phldr="1"/>
      <dgm:spPr/>
      <dgm:t>
        <a:bodyPr/>
        <a:lstStyle/>
        <a:p>
          <a:endParaRPr lang="es-MX"/>
        </a:p>
      </dgm:t>
    </dgm:pt>
    <dgm:pt modelId="{B673A659-0263-40FF-BD80-8AB4FEB306D8}">
      <dgm:prSet/>
      <dgm:spPr/>
      <dgm:t>
        <a:bodyPr/>
        <a:lstStyle/>
        <a:p>
          <a:r>
            <a:rPr lang="es-CO" dirty="0">
              <a:latin typeface="+mj-lt"/>
            </a:rPr>
            <a:t>Es un conjunto de datos organizados y asociados dentro de un contexto que poseen un significado y representan un conocimiento o idea útiles para ejecutar una acción.</a:t>
          </a:r>
          <a:endParaRPr lang="es-MX" dirty="0">
            <a:latin typeface="+mj-lt"/>
          </a:endParaRPr>
        </a:p>
      </dgm:t>
    </dgm:pt>
    <dgm:pt modelId="{FDC19F6D-3FEB-4ABA-BE3D-CE30A7F563C6}" type="parTrans" cxnId="{61C1FAE2-C06D-44FA-8888-0E714676124C}">
      <dgm:prSet/>
      <dgm:spPr/>
      <dgm:t>
        <a:bodyPr/>
        <a:lstStyle/>
        <a:p>
          <a:endParaRPr lang="es-MX">
            <a:latin typeface="+mj-lt"/>
          </a:endParaRPr>
        </a:p>
      </dgm:t>
    </dgm:pt>
    <dgm:pt modelId="{E562FE06-7D24-4839-BD23-1AC0260D3A78}" type="sibTrans" cxnId="{61C1FAE2-C06D-44FA-8888-0E714676124C}">
      <dgm:prSet/>
      <dgm:spPr/>
      <dgm:t>
        <a:bodyPr/>
        <a:lstStyle/>
        <a:p>
          <a:endParaRPr lang="es-MX">
            <a:latin typeface="+mj-lt"/>
          </a:endParaRPr>
        </a:p>
      </dgm:t>
    </dgm:pt>
    <dgm:pt modelId="{0E00C084-A353-4363-B12C-606F28201CB7}">
      <dgm:prSet/>
      <dgm:spPr/>
      <dgm:t>
        <a:bodyPr/>
        <a:lstStyle/>
        <a:p>
          <a:r>
            <a:rPr lang="es-CO" dirty="0">
              <a:latin typeface="+mj-lt"/>
            </a:rPr>
            <a:t>La integración de estas características permite el análisis e interpretación de la información, generando el conocimiento necesario para la toma de decisiones y la ejecución de acciones pertinentes.</a:t>
          </a:r>
          <a:endParaRPr lang="es-MX" dirty="0">
            <a:latin typeface="+mj-lt"/>
          </a:endParaRPr>
        </a:p>
      </dgm:t>
    </dgm:pt>
    <dgm:pt modelId="{64E02DAC-DA39-4DEF-AB14-F5C9F433E393}" type="parTrans" cxnId="{33265819-D4B2-453D-AD5B-3B2B62DC2CAF}">
      <dgm:prSet/>
      <dgm:spPr/>
      <dgm:t>
        <a:bodyPr/>
        <a:lstStyle/>
        <a:p>
          <a:endParaRPr lang="es-MX">
            <a:latin typeface="+mj-lt"/>
          </a:endParaRPr>
        </a:p>
      </dgm:t>
    </dgm:pt>
    <dgm:pt modelId="{1E25330D-5B1F-4A3A-B5D2-F1022E4CD534}" type="sibTrans" cxnId="{33265819-D4B2-453D-AD5B-3B2B62DC2CAF}">
      <dgm:prSet/>
      <dgm:spPr/>
      <dgm:t>
        <a:bodyPr/>
        <a:lstStyle/>
        <a:p>
          <a:endParaRPr lang="es-MX">
            <a:latin typeface="+mj-lt"/>
          </a:endParaRPr>
        </a:p>
      </dgm:t>
    </dgm:pt>
    <dgm:pt modelId="{EB9282E1-AA3A-4A78-BD37-54F5F25742FB}">
      <dgm:prSet/>
      <dgm:spPr/>
      <dgm:t>
        <a:bodyPr/>
        <a:lstStyle/>
        <a:p>
          <a:r>
            <a:rPr lang="es-CO">
              <a:latin typeface="+mj-lt"/>
            </a:rPr>
            <a:t>Como recurso, la información es un insumo esencial que puede determinar el éxito o el fracaso de una organización.</a:t>
          </a:r>
          <a:endParaRPr lang="es-MX">
            <a:latin typeface="+mj-lt"/>
          </a:endParaRPr>
        </a:p>
      </dgm:t>
    </dgm:pt>
    <dgm:pt modelId="{1B7D8A58-8F84-4944-9CCE-146B760A684C}" type="parTrans" cxnId="{9F3522B7-AD9D-4BE0-A908-FA1703BDA5ED}">
      <dgm:prSet/>
      <dgm:spPr/>
      <dgm:t>
        <a:bodyPr/>
        <a:lstStyle/>
        <a:p>
          <a:endParaRPr lang="es-MX">
            <a:latin typeface="+mj-lt"/>
          </a:endParaRPr>
        </a:p>
      </dgm:t>
    </dgm:pt>
    <dgm:pt modelId="{A93C8650-530C-44C3-A0DD-2F682C352E50}" type="sibTrans" cxnId="{9F3522B7-AD9D-4BE0-A908-FA1703BDA5ED}">
      <dgm:prSet/>
      <dgm:spPr/>
      <dgm:t>
        <a:bodyPr/>
        <a:lstStyle/>
        <a:p>
          <a:endParaRPr lang="es-MX">
            <a:latin typeface="+mj-lt"/>
          </a:endParaRPr>
        </a:p>
      </dgm:t>
    </dgm:pt>
    <dgm:pt modelId="{673E47B7-741D-4667-B444-D7A7C60899E8}" type="pres">
      <dgm:prSet presAssocID="{D97D8267-C3C5-4503-8600-FD56ED84A87F}" presName="linear" presStyleCnt="0">
        <dgm:presLayoutVars>
          <dgm:dir/>
          <dgm:resizeHandles val="exact"/>
        </dgm:presLayoutVars>
      </dgm:prSet>
      <dgm:spPr/>
    </dgm:pt>
    <dgm:pt modelId="{9A442C16-003C-425F-B9B4-E7DDBA8099C9}" type="pres">
      <dgm:prSet presAssocID="{B673A659-0263-40FF-BD80-8AB4FEB306D8}" presName="comp" presStyleCnt="0"/>
      <dgm:spPr/>
    </dgm:pt>
    <dgm:pt modelId="{C4A93061-A845-484D-BBEB-5F2740C85647}" type="pres">
      <dgm:prSet presAssocID="{B673A659-0263-40FF-BD80-8AB4FEB306D8}" presName="box" presStyleLbl="node1" presStyleIdx="0" presStyleCnt="3"/>
      <dgm:spPr/>
    </dgm:pt>
    <dgm:pt modelId="{E913BD09-8418-494C-B6D6-1AB6AA6DBF38}" type="pres">
      <dgm:prSet presAssocID="{B673A659-0263-40FF-BD80-8AB4FEB306D8}" presName="img" presStyleLbl="fgImgPlace1" presStyleIdx="0" presStyleCnt="3"/>
      <dgm:spPr>
        <a:blipFill rotWithShape="1">
          <a:blip xmlns:r="http://schemas.openxmlformats.org/officeDocument/2006/relationships" r:embed="rId1"/>
          <a:srcRect/>
          <a:stretch>
            <a:fillRect t="-39000" b="-39000"/>
          </a:stretch>
        </a:blipFill>
      </dgm:spPr>
    </dgm:pt>
    <dgm:pt modelId="{7370B18D-3FF7-452B-87F5-91E9E0E08792}" type="pres">
      <dgm:prSet presAssocID="{B673A659-0263-40FF-BD80-8AB4FEB306D8}" presName="text" presStyleLbl="node1" presStyleIdx="0" presStyleCnt="3">
        <dgm:presLayoutVars>
          <dgm:bulletEnabled val="1"/>
        </dgm:presLayoutVars>
      </dgm:prSet>
      <dgm:spPr/>
    </dgm:pt>
    <dgm:pt modelId="{39BB9250-E1FE-4FE2-B9B6-A37E906E4E94}" type="pres">
      <dgm:prSet presAssocID="{E562FE06-7D24-4839-BD23-1AC0260D3A78}" presName="spacer" presStyleCnt="0"/>
      <dgm:spPr/>
    </dgm:pt>
    <dgm:pt modelId="{DF304EF1-6285-4268-AFF4-21D80E65E355}" type="pres">
      <dgm:prSet presAssocID="{0E00C084-A353-4363-B12C-606F28201CB7}" presName="comp" presStyleCnt="0"/>
      <dgm:spPr/>
    </dgm:pt>
    <dgm:pt modelId="{13CD9CC8-4C8B-4A4D-80AD-A58AA6B0D7EA}" type="pres">
      <dgm:prSet presAssocID="{0E00C084-A353-4363-B12C-606F28201CB7}" presName="box" presStyleLbl="node1" presStyleIdx="1" presStyleCnt="3"/>
      <dgm:spPr/>
    </dgm:pt>
    <dgm:pt modelId="{6CF484C4-43B4-459E-A727-7A639B52F0C2}" type="pres">
      <dgm:prSet presAssocID="{0E00C084-A353-4363-B12C-606F28201CB7}" presName="img" presStyleLbl="fgImgPlace1" presStyleIdx="1" presStyleCnt="3"/>
      <dgm:spPr>
        <a:blipFill rotWithShape="1">
          <a:blip xmlns:r="http://schemas.openxmlformats.org/officeDocument/2006/relationships" r:embed="rId2"/>
          <a:srcRect/>
          <a:stretch>
            <a:fillRect t="-29000" b="-29000"/>
          </a:stretch>
        </a:blipFill>
      </dgm:spPr>
    </dgm:pt>
    <dgm:pt modelId="{B1DCB74B-F32D-47E7-9150-D7EAE8B55A41}" type="pres">
      <dgm:prSet presAssocID="{0E00C084-A353-4363-B12C-606F28201CB7}" presName="text" presStyleLbl="node1" presStyleIdx="1" presStyleCnt="3">
        <dgm:presLayoutVars>
          <dgm:bulletEnabled val="1"/>
        </dgm:presLayoutVars>
      </dgm:prSet>
      <dgm:spPr/>
    </dgm:pt>
    <dgm:pt modelId="{0C7CFE6B-529E-4421-AFCD-1BACC3E17F70}" type="pres">
      <dgm:prSet presAssocID="{1E25330D-5B1F-4A3A-B5D2-F1022E4CD534}" presName="spacer" presStyleCnt="0"/>
      <dgm:spPr/>
    </dgm:pt>
    <dgm:pt modelId="{050D56E3-E3BF-48DA-802C-579F370624FC}" type="pres">
      <dgm:prSet presAssocID="{EB9282E1-AA3A-4A78-BD37-54F5F25742FB}" presName="comp" presStyleCnt="0"/>
      <dgm:spPr/>
    </dgm:pt>
    <dgm:pt modelId="{AB07CC82-6594-453F-B542-26133D3D009B}" type="pres">
      <dgm:prSet presAssocID="{EB9282E1-AA3A-4A78-BD37-54F5F25742FB}" presName="box" presStyleLbl="node1" presStyleIdx="2" presStyleCnt="3"/>
      <dgm:spPr/>
    </dgm:pt>
    <dgm:pt modelId="{5E2F0766-069E-41D2-B1D2-9A1D13FF6932}" type="pres">
      <dgm:prSet presAssocID="{EB9282E1-AA3A-4A78-BD37-54F5F25742FB}" presName="img" presStyleLbl="fgImgPlace1" presStyleIdx="2" presStyleCnt="3"/>
      <dgm:spPr>
        <a:blipFill rotWithShape="1">
          <a:blip xmlns:r="http://schemas.openxmlformats.org/officeDocument/2006/relationships" r:embed="rId3"/>
          <a:srcRect/>
          <a:stretch>
            <a:fillRect t="-33000" b="-33000"/>
          </a:stretch>
        </a:blipFill>
      </dgm:spPr>
    </dgm:pt>
    <dgm:pt modelId="{850AE486-F3B4-4181-8B12-9917BC0A5B39}" type="pres">
      <dgm:prSet presAssocID="{EB9282E1-AA3A-4A78-BD37-54F5F25742FB}" presName="text" presStyleLbl="node1" presStyleIdx="2" presStyleCnt="3">
        <dgm:presLayoutVars>
          <dgm:bulletEnabled val="1"/>
        </dgm:presLayoutVars>
      </dgm:prSet>
      <dgm:spPr/>
    </dgm:pt>
  </dgm:ptLst>
  <dgm:cxnLst>
    <dgm:cxn modelId="{33265819-D4B2-453D-AD5B-3B2B62DC2CAF}" srcId="{D97D8267-C3C5-4503-8600-FD56ED84A87F}" destId="{0E00C084-A353-4363-B12C-606F28201CB7}" srcOrd="1" destOrd="0" parTransId="{64E02DAC-DA39-4DEF-AB14-F5C9F433E393}" sibTransId="{1E25330D-5B1F-4A3A-B5D2-F1022E4CD534}"/>
    <dgm:cxn modelId="{90A5A019-36BA-4151-99D8-9B6824686672}" type="presOf" srcId="{EB9282E1-AA3A-4A78-BD37-54F5F25742FB}" destId="{850AE486-F3B4-4181-8B12-9917BC0A5B39}" srcOrd="1" destOrd="0" presId="urn:microsoft.com/office/officeart/2005/8/layout/vList4"/>
    <dgm:cxn modelId="{62E3341B-2A55-4243-AB3F-DBFF3017FC12}" type="presOf" srcId="{0E00C084-A353-4363-B12C-606F28201CB7}" destId="{B1DCB74B-F32D-47E7-9150-D7EAE8B55A41}" srcOrd="1" destOrd="0" presId="urn:microsoft.com/office/officeart/2005/8/layout/vList4"/>
    <dgm:cxn modelId="{8AD0EF55-2D89-4B9D-8374-E22B9A914880}" type="presOf" srcId="{B673A659-0263-40FF-BD80-8AB4FEB306D8}" destId="{7370B18D-3FF7-452B-87F5-91E9E0E08792}" srcOrd="1" destOrd="0" presId="urn:microsoft.com/office/officeart/2005/8/layout/vList4"/>
    <dgm:cxn modelId="{4D06B478-6003-41B0-B8D6-D2207F1D096E}" type="presOf" srcId="{B673A659-0263-40FF-BD80-8AB4FEB306D8}" destId="{C4A93061-A845-484D-BBEB-5F2740C85647}" srcOrd="0" destOrd="0" presId="urn:microsoft.com/office/officeart/2005/8/layout/vList4"/>
    <dgm:cxn modelId="{08AFDCB1-D504-4649-8BB9-B1E3C0938650}" type="presOf" srcId="{D97D8267-C3C5-4503-8600-FD56ED84A87F}" destId="{673E47B7-741D-4667-B444-D7A7C60899E8}" srcOrd="0" destOrd="0" presId="urn:microsoft.com/office/officeart/2005/8/layout/vList4"/>
    <dgm:cxn modelId="{707A43B6-BDE0-43E3-B3BE-59D66706D26F}" type="presOf" srcId="{0E00C084-A353-4363-B12C-606F28201CB7}" destId="{13CD9CC8-4C8B-4A4D-80AD-A58AA6B0D7EA}" srcOrd="0" destOrd="0" presId="urn:microsoft.com/office/officeart/2005/8/layout/vList4"/>
    <dgm:cxn modelId="{9F3522B7-AD9D-4BE0-A908-FA1703BDA5ED}" srcId="{D97D8267-C3C5-4503-8600-FD56ED84A87F}" destId="{EB9282E1-AA3A-4A78-BD37-54F5F25742FB}" srcOrd="2" destOrd="0" parTransId="{1B7D8A58-8F84-4944-9CCE-146B760A684C}" sibTransId="{A93C8650-530C-44C3-A0DD-2F682C352E50}"/>
    <dgm:cxn modelId="{46B93DBD-34A3-44F8-BCE4-760C9021CDC6}" type="presOf" srcId="{EB9282E1-AA3A-4A78-BD37-54F5F25742FB}" destId="{AB07CC82-6594-453F-B542-26133D3D009B}" srcOrd="0" destOrd="0" presId="urn:microsoft.com/office/officeart/2005/8/layout/vList4"/>
    <dgm:cxn modelId="{61C1FAE2-C06D-44FA-8888-0E714676124C}" srcId="{D97D8267-C3C5-4503-8600-FD56ED84A87F}" destId="{B673A659-0263-40FF-BD80-8AB4FEB306D8}" srcOrd="0" destOrd="0" parTransId="{FDC19F6D-3FEB-4ABA-BE3D-CE30A7F563C6}" sibTransId="{E562FE06-7D24-4839-BD23-1AC0260D3A78}"/>
    <dgm:cxn modelId="{72AA3723-F2DC-4B44-878A-E02D95310AE0}" type="presParOf" srcId="{673E47B7-741D-4667-B444-D7A7C60899E8}" destId="{9A442C16-003C-425F-B9B4-E7DDBA8099C9}" srcOrd="0" destOrd="0" presId="urn:microsoft.com/office/officeart/2005/8/layout/vList4"/>
    <dgm:cxn modelId="{C7F0F6E9-4BB3-4C2B-A38E-BE5DA08F46DA}" type="presParOf" srcId="{9A442C16-003C-425F-B9B4-E7DDBA8099C9}" destId="{C4A93061-A845-484D-BBEB-5F2740C85647}" srcOrd="0" destOrd="0" presId="urn:microsoft.com/office/officeart/2005/8/layout/vList4"/>
    <dgm:cxn modelId="{1896F5CF-B660-4E73-8B79-F7265BE67A27}" type="presParOf" srcId="{9A442C16-003C-425F-B9B4-E7DDBA8099C9}" destId="{E913BD09-8418-494C-B6D6-1AB6AA6DBF38}" srcOrd="1" destOrd="0" presId="urn:microsoft.com/office/officeart/2005/8/layout/vList4"/>
    <dgm:cxn modelId="{20543899-C0DE-4946-90F9-E961F089EC3F}" type="presParOf" srcId="{9A442C16-003C-425F-B9B4-E7DDBA8099C9}" destId="{7370B18D-3FF7-452B-87F5-91E9E0E08792}" srcOrd="2" destOrd="0" presId="urn:microsoft.com/office/officeart/2005/8/layout/vList4"/>
    <dgm:cxn modelId="{4F89A265-49B1-4554-AD98-F425994CECA0}" type="presParOf" srcId="{673E47B7-741D-4667-B444-D7A7C60899E8}" destId="{39BB9250-E1FE-4FE2-B9B6-A37E906E4E94}" srcOrd="1" destOrd="0" presId="urn:microsoft.com/office/officeart/2005/8/layout/vList4"/>
    <dgm:cxn modelId="{827DC268-C9FC-43C3-BCA8-1120166A8D77}" type="presParOf" srcId="{673E47B7-741D-4667-B444-D7A7C60899E8}" destId="{DF304EF1-6285-4268-AFF4-21D80E65E355}" srcOrd="2" destOrd="0" presId="urn:microsoft.com/office/officeart/2005/8/layout/vList4"/>
    <dgm:cxn modelId="{26A724CA-0115-4919-8EB3-B8AEC83A21F2}" type="presParOf" srcId="{DF304EF1-6285-4268-AFF4-21D80E65E355}" destId="{13CD9CC8-4C8B-4A4D-80AD-A58AA6B0D7EA}" srcOrd="0" destOrd="0" presId="urn:microsoft.com/office/officeart/2005/8/layout/vList4"/>
    <dgm:cxn modelId="{353FFB4C-D2A8-401C-A426-DF7503F4606C}" type="presParOf" srcId="{DF304EF1-6285-4268-AFF4-21D80E65E355}" destId="{6CF484C4-43B4-459E-A727-7A639B52F0C2}" srcOrd="1" destOrd="0" presId="urn:microsoft.com/office/officeart/2005/8/layout/vList4"/>
    <dgm:cxn modelId="{03399DA9-A2F0-4C38-AAA2-70EC46CD62A7}" type="presParOf" srcId="{DF304EF1-6285-4268-AFF4-21D80E65E355}" destId="{B1DCB74B-F32D-47E7-9150-D7EAE8B55A41}" srcOrd="2" destOrd="0" presId="urn:microsoft.com/office/officeart/2005/8/layout/vList4"/>
    <dgm:cxn modelId="{BE5DDD05-BA9F-4868-874F-BB9DC9211840}" type="presParOf" srcId="{673E47B7-741D-4667-B444-D7A7C60899E8}" destId="{0C7CFE6B-529E-4421-AFCD-1BACC3E17F70}" srcOrd="3" destOrd="0" presId="urn:microsoft.com/office/officeart/2005/8/layout/vList4"/>
    <dgm:cxn modelId="{D630E16C-C356-4849-B427-58B050ABE5D3}" type="presParOf" srcId="{673E47B7-741D-4667-B444-D7A7C60899E8}" destId="{050D56E3-E3BF-48DA-802C-579F370624FC}" srcOrd="4" destOrd="0" presId="urn:microsoft.com/office/officeart/2005/8/layout/vList4"/>
    <dgm:cxn modelId="{1247D7FD-6F28-4550-BEDC-4916DFC9B11D}" type="presParOf" srcId="{050D56E3-E3BF-48DA-802C-579F370624FC}" destId="{AB07CC82-6594-453F-B542-26133D3D009B}" srcOrd="0" destOrd="0" presId="urn:microsoft.com/office/officeart/2005/8/layout/vList4"/>
    <dgm:cxn modelId="{6ECBE9C7-C62D-41E1-8DD9-F9D5ABAFF321}" type="presParOf" srcId="{050D56E3-E3BF-48DA-802C-579F370624FC}" destId="{5E2F0766-069E-41D2-B1D2-9A1D13FF6932}" srcOrd="1" destOrd="0" presId="urn:microsoft.com/office/officeart/2005/8/layout/vList4"/>
    <dgm:cxn modelId="{1EE28D50-0E8F-45D9-B94B-692D1F59CF81}" type="presParOf" srcId="{050D56E3-E3BF-48DA-802C-579F370624FC}" destId="{850AE486-F3B4-4181-8B12-9917BC0A5B39}" srcOrd="2" destOrd="0" presId="urn:microsoft.com/office/officeart/2005/8/layout/vList4"/>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96CE425-DA47-47E9-9C36-6B60FC8F9129}"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es-MX"/>
        </a:p>
      </dgm:t>
    </dgm:pt>
    <dgm:pt modelId="{A1468205-7AFE-47F2-9D6A-72CB7930B5DA}">
      <dgm:prSet/>
      <dgm:spPr/>
      <dgm:t>
        <a:bodyPr/>
        <a:lstStyle/>
        <a:p>
          <a:r>
            <a:rPr lang="es-MX" b="1" dirty="0">
              <a:latin typeface="+mj-lt"/>
            </a:rPr>
            <a:t>Sistema de información</a:t>
          </a:r>
          <a:endParaRPr lang="es-MX" dirty="0">
            <a:latin typeface="+mj-lt"/>
          </a:endParaRPr>
        </a:p>
      </dgm:t>
    </dgm:pt>
    <dgm:pt modelId="{E9A8549F-87AF-4D16-8788-7EDF565E5E84}" type="parTrans" cxnId="{50C84A55-C9EE-4716-BB5C-D5248F2AFD79}">
      <dgm:prSet/>
      <dgm:spPr/>
      <dgm:t>
        <a:bodyPr/>
        <a:lstStyle/>
        <a:p>
          <a:endParaRPr lang="es-MX">
            <a:latin typeface="+mj-lt"/>
          </a:endParaRPr>
        </a:p>
      </dgm:t>
    </dgm:pt>
    <dgm:pt modelId="{61017399-B6D1-40B7-BCDD-8C0B7558B561}" type="sibTrans" cxnId="{50C84A55-C9EE-4716-BB5C-D5248F2AFD79}">
      <dgm:prSet/>
      <dgm:spPr/>
      <dgm:t>
        <a:bodyPr/>
        <a:lstStyle/>
        <a:p>
          <a:endParaRPr lang="es-MX">
            <a:latin typeface="+mj-lt"/>
          </a:endParaRPr>
        </a:p>
      </dgm:t>
    </dgm:pt>
    <dgm:pt modelId="{2699378C-3D5B-48BD-A942-17AED576B866}">
      <dgm:prSet/>
      <dgm:spPr/>
      <dgm:t>
        <a:bodyPr/>
        <a:lstStyle/>
        <a:p>
          <a:r>
            <a:rPr lang="es-MX" b="1" dirty="0">
              <a:latin typeface="+mj-lt"/>
            </a:rPr>
            <a:t>Apoyo en la toma de decisiones</a:t>
          </a:r>
          <a:endParaRPr lang="es-MX" dirty="0">
            <a:latin typeface="+mj-lt"/>
          </a:endParaRPr>
        </a:p>
      </dgm:t>
    </dgm:pt>
    <dgm:pt modelId="{4CF17DC7-B8A6-4747-A473-947EED62D7C9}" type="parTrans" cxnId="{1A8E492B-6E19-4125-9B71-05B835D3381B}">
      <dgm:prSet/>
      <dgm:spPr/>
      <dgm:t>
        <a:bodyPr/>
        <a:lstStyle/>
        <a:p>
          <a:endParaRPr lang="es-MX">
            <a:latin typeface="+mj-lt"/>
          </a:endParaRPr>
        </a:p>
      </dgm:t>
    </dgm:pt>
    <dgm:pt modelId="{1816A8E5-C544-4627-A627-95E8A4E43359}" type="sibTrans" cxnId="{1A8E492B-6E19-4125-9B71-05B835D3381B}">
      <dgm:prSet/>
      <dgm:spPr/>
      <dgm:t>
        <a:bodyPr/>
        <a:lstStyle/>
        <a:p>
          <a:endParaRPr lang="es-MX">
            <a:latin typeface="+mj-lt"/>
          </a:endParaRPr>
        </a:p>
      </dgm:t>
    </dgm:pt>
    <dgm:pt modelId="{8D3F9C0B-1ADC-4B63-BFD7-65E8C685E554}">
      <dgm:prSet/>
      <dgm:spPr/>
      <dgm:t>
        <a:bodyPr/>
        <a:lstStyle/>
        <a:p>
          <a:r>
            <a:rPr lang="es-MX" dirty="0">
              <a:latin typeface="+mj-lt"/>
            </a:rPr>
            <a:t>Está compuesto por un conjunto de elementos integrados e interrelacionados cuyo objetivo es cumplir las funciones de capturar, depurar, almacenar, recuperar, actualizar y procesar datos.</a:t>
          </a:r>
        </a:p>
      </dgm:t>
    </dgm:pt>
    <dgm:pt modelId="{3FA58657-CA0D-4C4C-8262-D6A2909A6C37}" type="parTrans" cxnId="{98A8CCDC-CFCD-448F-AC7A-8C08C3A9E773}">
      <dgm:prSet/>
      <dgm:spPr/>
      <dgm:t>
        <a:bodyPr/>
        <a:lstStyle/>
        <a:p>
          <a:endParaRPr lang="es-MX">
            <a:latin typeface="+mj-lt"/>
          </a:endParaRPr>
        </a:p>
      </dgm:t>
    </dgm:pt>
    <dgm:pt modelId="{1E46418E-1A42-4E45-92C3-799BD3CA98C3}" type="sibTrans" cxnId="{98A8CCDC-CFCD-448F-AC7A-8C08C3A9E773}">
      <dgm:prSet/>
      <dgm:spPr/>
      <dgm:t>
        <a:bodyPr/>
        <a:lstStyle/>
        <a:p>
          <a:endParaRPr lang="es-MX">
            <a:latin typeface="+mj-lt"/>
          </a:endParaRPr>
        </a:p>
      </dgm:t>
    </dgm:pt>
    <dgm:pt modelId="{4E4968BD-50D6-42E8-8E66-57AECED90C0A}">
      <dgm:prSet/>
      <dgm:spPr/>
      <dgm:t>
        <a:bodyPr/>
        <a:lstStyle/>
        <a:p>
          <a:r>
            <a:rPr lang="es-MX" dirty="0">
              <a:latin typeface="+mj-lt"/>
            </a:rPr>
            <a:t>Respalda las actividades de dirección y control, facilitando la toma de decisiones necesarias para desempeñar las funciones y procesos de negocio en consonancia con la estrategia de la empresa.</a:t>
          </a:r>
        </a:p>
      </dgm:t>
    </dgm:pt>
    <dgm:pt modelId="{48203424-E9D5-4FE3-A3EB-FB8E20F25065}" type="parTrans" cxnId="{E2201FBE-6B0D-4B4A-A48C-5DA804820B2A}">
      <dgm:prSet/>
      <dgm:spPr/>
      <dgm:t>
        <a:bodyPr/>
        <a:lstStyle/>
        <a:p>
          <a:endParaRPr lang="es-MX">
            <a:latin typeface="+mj-lt"/>
          </a:endParaRPr>
        </a:p>
      </dgm:t>
    </dgm:pt>
    <dgm:pt modelId="{E511FF4F-79BC-464B-8BDC-E3F4826B9293}" type="sibTrans" cxnId="{E2201FBE-6B0D-4B4A-A48C-5DA804820B2A}">
      <dgm:prSet/>
      <dgm:spPr/>
      <dgm:t>
        <a:bodyPr/>
        <a:lstStyle/>
        <a:p>
          <a:endParaRPr lang="es-MX">
            <a:latin typeface="+mj-lt"/>
          </a:endParaRPr>
        </a:p>
      </dgm:t>
    </dgm:pt>
    <dgm:pt modelId="{46272B7B-2176-41CF-A602-DC4735B81702}" type="pres">
      <dgm:prSet presAssocID="{D96CE425-DA47-47E9-9C36-6B60FC8F9129}" presName="Name0" presStyleCnt="0">
        <dgm:presLayoutVars>
          <dgm:dir/>
          <dgm:resizeHandles val="exact"/>
        </dgm:presLayoutVars>
      </dgm:prSet>
      <dgm:spPr/>
    </dgm:pt>
    <dgm:pt modelId="{C6AABD2B-92ED-4404-B387-6DC22E7546E7}" type="pres">
      <dgm:prSet presAssocID="{A1468205-7AFE-47F2-9D6A-72CB7930B5DA}" presName="composite" presStyleCnt="0"/>
      <dgm:spPr/>
    </dgm:pt>
    <dgm:pt modelId="{54162001-688F-4600-BD93-9F346D049C0F}" type="pres">
      <dgm:prSet presAssocID="{A1468205-7AFE-47F2-9D6A-72CB7930B5DA}" presName="rect1" presStyleLbl="trAlignAcc1" presStyleIdx="0" presStyleCnt="2">
        <dgm:presLayoutVars>
          <dgm:bulletEnabled val="1"/>
        </dgm:presLayoutVars>
      </dgm:prSet>
      <dgm:spPr/>
    </dgm:pt>
    <dgm:pt modelId="{3CBF8B19-F124-4746-BB79-32EA930D8C34}" type="pres">
      <dgm:prSet presAssocID="{A1468205-7AFE-47F2-9D6A-72CB7930B5DA}" presName="rect2" presStyleLbl="fgImgPlace1" presStyleIdx="0" presStyleCnt="2"/>
      <dgm:spPr>
        <a:blipFill rotWithShape="1">
          <a:blip xmlns:r="http://schemas.openxmlformats.org/officeDocument/2006/relationships" r:embed="rId1"/>
          <a:srcRect/>
          <a:stretch>
            <a:fillRect l="-63000" r="-63000"/>
          </a:stretch>
        </a:blipFill>
      </dgm:spPr>
    </dgm:pt>
    <dgm:pt modelId="{4B132C85-E629-422B-9AFB-86366AD7408D}" type="pres">
      <dgm:prSet presAssocID="{61017399-B6D1-40B7-BCDD-8C0B7558B561}" presName="sibTrans" presStyleCnt="0"/>
      <dgm:spPr/>
    </dgm:pt>
    <dgm:pt modelId="{55722CB3-7DC7-4546-AF06-9FD7EBDDBA13}" type="pres">
      <dgm:prSet presAssocID="{2699378C-3D5B-48BD-A942-17AED576B866}" presName="composite" presStyleCnt="0"/>
      <dgm:spPr/>
    </dgm:pt>
    <dgm:pt modelId="{6373DEF2-791E-4606-8713-BBF973B4FDB9}" type="pres">
      <dgm:prSet presAssocID="{2699378C-3D5B-48BD-A942-17AED576B866}" presName="rect1" presStyleLbl="trAlignAcc1" presStyleIdx="1" presStyleCnt="2" custLinFactNeighborX="437" custLinFactNeighborY="-13507">
        <dgm:presLayoutVars>
          <dgm:bulletEnabled val="1"/>
        </dgm:presLayoutVars>
      </dgm:prSet>
      <dgm:spPr/>
    </dgm:pt>
    <dgm:pt modelId="{D6F1F6D1-47CE-4B32-8E74-E0004A3DFB91}" type="pres">
      <dgm:prSet presAssocID="{2699378C-3D5B-48BD-A942-17AED576B866}" presName="rect2" presStyleLbl="fgImgPlace1" presStyleIdx="1" presStyleCnt="2"/>
      <dgm:spPr>
        <a:blipFill rotWithShape="1">
          <a:blip xmlns:r="http://schemas.openxmlformats.org/officeDocument/2006/relationships" r:embed="rId2"/>
          <a:srcRect/>
          <a:stretch>
            <a:fillRect l="-63000" r="-63000"/>
          </a:stretch>
        </a:blipFill>
      </dgm:spPr>
    </dgm:pt>
  </dgm:ptLst>
  <dgm:cxnLst>
    <dgm:cxn modelId="{1A8E492B-6E19-4125-9B71-05B835D3381B}" srcId="{D96CE425-DA47-47E9-9C36-6B60FC8F9129}" destId="{2699378C-3D5B-48BD-A942-17AED576B866}" srcOrd="1" destOrd="0" parTransId="{4CF17DC7-B8A6-4747-A473-947EED62D7C9}" sibTransId="{1816A8E5-C544-4627-A627-95E8A4E43359}"/>
    <dgm:cxn modelId="{97700B45-7D20-41F0-968D-13CA50B66753}" type="presOf" srcId="{A1468205-7AFE-47F2-9D6A-72CB7930B5DA}" destId="{54162001-688F-4600-BD93-9F346D049C0F}" srcOrd="0" destOrd="0" presId="urn:microsoft.com/office/officeart/2008/layout/PictureStrips"/>
    <dgm:cxn modelId="{0A8C4B72-B36F-4A42-B0FA-5C65B2D5718A}" type="presOf" srcId="{2699378C-3D5B-48BD-A942-17AED576B866}" destId="{6373DEF2-791E-4606-8713-BBF973B4FDB9}" srcOrd="0" destOrd="0" presId="urn:microsoft.com/office/officeart/2008/layout/PictureStrips"/>
    <dgm:cxn modelId="{50C84A55-C9EE-4716-BB5C-D5248F2AFD79}" srcId="{D96CE425-DA47-47E9-9C36-6B60FC8F9129}" destId="{A1468205-7AFE-47F2-9D6A-72CB7930B5DA}" srcOrd="0" destOrd="0" parTransId="{E9A8549F-87AF-4D16-8788-7EDF565E5E84}" sibTransId="{61017399-B6D1-40B7-BCDD-8C0B7558B561}"/>
    <dgm:cxn modelId="{F7621A98-491D-4946-9525-1CCE42DC94DE}" type="presOf" srcId="{4E4968BD-50D6-42E8-8E66-57AECED90C0A}" destId="{6373DEF2-791E-4606-8713-BBF973B4FDB9}" srcOrd="0" destOrd="1" presId="urn:microsoft.com/office/officeart/2008/layout/PictureStrips"/>
    <dgm:cxn modelId="{B5E8EBA1-5335-474E-834C-17993C1D6D81}" type="presOf" srcId="{8D3F9C0B-1ADC-4B63-BFD7-65E8C685E554}" destId="{54162001-688F-4600-BD93-9F346D049C0F}" srcOrd="0" destOrd="1" presId="urn:microsoft.com/office/officeart/2008/layout/PictureStrips"/>
    <dgm:cxn modelId="{81A372AF-0363-4969-9226-A23544E3C3F9}" type="presOf" srcId="{D96CE425-DA47-47E9-9C36-6B60FC8F9129}" destId="{46272B7B-2176-41CF-A602-DC4735B81702}" srcOrd="0" destOrd="0" presId="urn:microsoft.com/office/officeart/2008/layout/PictureStrips"/>
    <dgm:cxn modelId="{E2201FBE-6B0D-4B4A-A48C-5DA804820B2A}" srcId="{2699378C-3D5B-48BD-A942-17AED576B866}" destId="{4E4968BD-50D6-42E8-8E66-57AECED90C0A}" srcOrd="0" destOrd="0" parTransId="{48203424-E9D5-4FE3-A3EB-FB8E20F25065}" sibTransId="{E511FF4F-79BC-464B-8BDC-E3F4826B9293}"/>
    <dgm:cxn modelId="{98A8CCDC-CFCD-448F-AC7A-8C08C3A9E773}" srcId="{A1468205-7AFE-47F2-9D6A-72CB7930B5DA}" destId="{8D3F9C0B-1ADC-4B63-BFD7-65E8C685E554}" srcOrd="0" destOrd="0" parTransId="{3FA58657-CA0D-4C4C-8262-D6A2909A6C37}" sibTransId="{1E46418E-1A42-4E45-92C3-799BD3CA98C3}"/>
    <dgm:cxn modelId="{F918D4AB-3D5B-4657-B285-7045B5F5AA5A}" type="presParOf" srcId="{46272B7B-2176-41CF-A602-DC4735B81702}" destId="{C6AABD2B-92ED-4404-B387-6DC22E7546E7}" srcOrd="0" destOrd="0" presId="urn:microsoft.com/office/officeart/2008/layout/PictureStrips"/>
    <dgm:cxn modelId="{27F23829-10DD-4736-8704-2AC9D200C8BA}" type="presParOf" srcId="{C6AABD2B-92ED-4404-B387-6DC22E7546E7}" destId="{54162001-688F-4600-BD93-9F346D049C0F}" srcOrd="0" destOrd="0" presId="urn:microsoft.com/office/officeart/2008/layout/PictureStrips"/>
    <dgm:cxn modelId="{A3B98E4F-42DF-4EC9-AD05-498FBB865028}" type="presParOf" srcId="{C6AABD2B-92ED-4404-B387-6DC22E7546E7}" destId="{3CBF8B19-F124-4746-BB79-32EA930D8C34}" srcOrd="1" destOrd="0" presId="urn:microsoft.com/office/officeart/2008/layout/PictureStrips"/>
    <dgm:cxn modelId="{F7CBB8FC-50B4-45ED-91F0-EABB2CD35AD7}" type="presParOf" srcId="{46272B7B-2176-41CF-A602-DC4735B81702}" destId="{4B132C85-E629-422B-9AFB-86366AD7408D}" srcOrd="1" destOrd="0" presId="urn:microsoft.com/office/officeart/2008/layout/PictureStrips"/>
    <dgm:cxn modelId="{AD0E0630-F825-4F57-8E1D-F1B06280792D}" type="presParOf" srcId="{46272B7B-2176-41CF-A602-DC4735B81702}" destId="{55722CB3-7DC7-4546-AF06-9FD7EBDDBA13}" srcOrd="2" destOrd="0" presId="urn:microsoft.com/office/officeart/2008/layout/PictureStrips"/>
    <dgm:cxn modelId="{7C85291A-487D-40D1-8E0E-2AAAA9EC4EC2}" type="presParOf" srcId="{55722CB3-7DC7-4546-AF06-9FD7EBDDBA13}" destId="{6373DEF2-791E-4606-8713-BBF973B4FDB9}" srcOrd="0" destOrd="0" presId="urn:microsoft.com/office/officeart/2008/layout/PictureStrips"/>
    <dgm:cxn modelId="{9B116050-804E-45FD-B74A-CBE7A13D85AB}" type="presParOf" srcId="{55722CB3-7DC7-4546-AF06-9FD7EBDDBA13}" destId="{D6F1F6D1-47CE-4B32-8E74-E0004A3DFB91}" srcOrd="1" destOrd="0" presId="urn:microsoft.com/office/officeart/2008/layout/PictureStrips"/>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199D046-6576-4D00-8A6E-CD26A3B5B45A}" type="doc">
      <dgm:prSet loTypeId="urn:microsoft.com/office/officeart/2011/layout/TabList" loCatId="list" qsTypeId="urn:microsoft.com/office/officeart/2005/8/quickstyle/simple1" qsCatId="simple" csTypeId="urn:microsoft.com/office/officeart/2005/8/colors/colorful3" csCatId="colorful" phldr="1"/>
      <dgm:spPr/>
      <dgm:t>
        <a:bodyPr/>
        <a:lstStyle/>
        <a:p>
          <a:endParaRPr lang="es-MX"/>
        </a:p>
      </dgm:t>
    </dgm:pt>
    <dgm:pt modelId="{8164CFA3-7C44-4DA9-912B-8E5EBD3FD8FB}">
      <dgm:prSet/>
      <dgm:spPr/>
      <dgm:t>
        <a:bodyPr/>
        <a:lstStyle/>
        <a:p>
          <a:pPr algn="l"/>
          <a:r>
            <a:rPr lang="es-MX" b="1">
              <a:latin typeface="+mj-lt"/>
            </a:rPr>
            <a:t>Inteligencia de </a:t>
          </a:r>
          <a:r>
            <a:rPr lang="es-MX" b="1" i="1">
              <a:latin typeface="+mj-lt"/>
            </a:rPr>
            <a:t>marketing</a:t>
          </a:r>
          <a:endParaRPr lang="es-MX" i="1">
            <a:latin typeface="+mj-lt"/>
          </a:endParaRPr>
        </a:p>
      </dgm:t>
    </dgm:pt>
    <dgm:pt modelId="{9FD2D9EE-0D32-4719-B9A6-7BD04926985F}" type="parTrans" cxnId="{C276F967-1B3C-4147-B499-7BBAAF335E1D}">
      <dgm:prSet/>
      <dgm:spPr/>
      <dgm:t>
        <a:bodyPr/>
        <a:lstStyle/>
        <a:p>
          <a:pPr algn="l"/>
          <a:endParaRPr lang="es-MX">
            <a:latin typeface="+mj-lt"/>
          </a:endParaRPr>
        </a:p>
      </dgm:t>
    </dgm:pt>
    <dgm:pt modelId="{DC1DFBCC-8E20-49BA-82A6-BEB8DE1D2D0A}" type="sibTrans" cxnId="{C276F967-1B3C-4147-B499-7BBAAF335E1D}">
      <dgm:prSet/>
      <dgm:spPr/>
      <dgm:t>
        <a:bodyPr/>
        <a:lstStyle/>
        <a:p>
          <a:pPr algn="l"/>
          <a:endParaRPr lang="es-MX">
            <a:latin typeface="+mj-lt"/>
          </a:endParaRPr>
        </a:p>
      </dgm:t>
    </dgm:pt>
    <dgm:pt modelId="{B1884173-E139-4A4A-9ADD-278998AF9DE5}">
      <dgm:prSet/>
      <dgm:spPr/>
      <dgm:t>
        <a:bodyPr/>
        <a:lstStyle/>
        <a:p>
          <a:pPr algn="l"/>
          <a:r>
            <a:rPr lang="es-MX">
              <a:latin typeface="+mj-lt"/>
            </a:rPr>
            <a:t>Se encarga de recopilar información relevante sobre el entorno.</a:t>
          </a:r>
        </a:p>
      </dgm:t>
    </dgm:pt>
    <dgm:pt modelId="{A52C2BAA-BD03-47E5-9944-155D3E56E05A}" type="parTrans" cxnId="{C5E56CA9-F7C5-4A36-A031-06D04FAC03F5}">
      <dgm:prSet/>
      <dgm:spPr/>
      <dgm:t>
        <a:bodyPr/>
        <a:lstStyle/>
        <a:p>
          <a:pPr algn="l"/>
          <a:endParaRPr lang="es-MX">
            <a:latin typeface="+mj-lt"/>
          </a:endParaRPr>
        </a:p>
      </dgm:t>
    </dgm:pt>
    <dgm:pt modelId="{9DF967F9-7FE6-4AF4-9026-6A022F8D8078}" type="sibTrans" cxnId="{C5E56CA9-F7C5-4A36-A031-06D04FAC03F5}">
      <dgm:prSet/>
      <dgm:spPr/>
      <dgm:t>
        <a:bodyPr/>
        <a:lstStyle/>
        <a:p>
          <a:pPr algn="l"/>
          <a:endParaRPr lang="es-MX">
            <a:latin typeface="+mj-lt"/>
          </a:endParaRPr>
        </a:p>
      </dgm:t>
    </dgm:pt>
    <dgm:pt modelId="{3DC44CCA-5E1E-42C5-8A87-C3D51F540585}">
      <dgm:prSet/>
      <dgm:spPr/>
      <dgm:t>
        <a:bodyPr/>
        <a:lstStyle/>
        <a:p>
          <a:pPr algn="l"/>
          <a:r>
            <a:rPr lang="es-MX" b="1">
              <a:latin typeface="+mj-lt"/>
            </a:rPr>
            <a:t>Información interna de mercadotecnia</a:t>
          </a:r>
          <a:endParaRPr lang="es-MX">
            <a:latin typeface="+mj-lt"/>
          </a:endParaRPr>
        </a:p>
      </dgm:t>
    </dgm:pt>
    <dgm:pt modelId="{2C7DC8A0-4FCC-4547-884F-93096643FE42}" type="parTrans" cxnId="{6217F7CD-03BF-49FB-909C-AEBEB9C87A3C}">
      <dgm:prSet/>
      <dgm:spPr/>
      <dgm:t>
        <a:bodyPr/>
        <a:lstStyle/>
        <a:p>
          <a:pPr algn="l"/>
          <a:endParaRPr lang="es-MX">
            <a:latin typeface="+mj-lt"/>
          </a:endParaRPr>
        </a:p>
      </dgm:t>
    </dgm:pt>
    <dgm:pt modelId="{C6A00867-56DF-4ADA-A5EE-86E3502C1FD2}" type="sibTrans" cxnId="{6217F7CD-03BF-49FB-909C-AEBEB9C87A3C}">
      <dgm:prSet/>
      <dgm:spPr/>
      <dgm:t>
        <a:bodyPr/>
        <a:lstStyle/>
        <a:p>
          <a:pPr algn="l"/>
          <a:endParaRPr lang="es-MX">
            <a:latin typeface="+mj-lt"/>
          </a:endParaRPr>
        </a:p>
      </dgm:t>
    </dgm:pt>
    <dgm:pt modelId="{45B8E411-D218-4AA1-B2A5-FDC3C0892207}">
      <dgm:prSet/>
      <dgm:spPr/>
      <dgm:t>
        <a:bodyPr/>
        <a:lstStyle/>
        <a:p>
          <a:pPr algn="l"/>
          <a:r>
            <a:rPr lang="es-MX">
              <a:latin typeface="+mj-lt"/>
            </a:rPr>
            <a:t>Recolectada dentro de la organización.</a:t>
          </a:r>
        </a:p>
      </dgm:t>
    </dgm:pt>
    <dgm:pt modelId="{2D8845DD-2DDC-4246-8CC1-575C8E5F5646}" type="parTrans" cxnId="{2D800CA7-AEE9-42C1-BF6C-C8891302AB29}">
      <dgm:prSet/>
      <dgm:spPr/>
      <dgm:t>
        <a:bodyPr/>
        <a:lstStyle/>
        <a:p>
          <a:pPr algn="l"/>
          <a:endParaRPr lang="es-MX">
            <a:latin typeface="+mj-lt"/>
          </a:endParaRPr>
        </a:p>
      </dgm:t>
    </dgm:pt>
    <dgm:pt modelId="{A08923D3-5886-4D8E-A4ED-57B9F6F5D8BA}" type="sibTrans" cxnId="{2D800CA7-AEE9-42C1-BF6C-C8891302AB29}">
      <dgm:prSet/>
      <dgm:spPr/>
      <dgm:t>
        <a:bodyPr/>
        <a:lstStyle/>
        <a:p>
          <a:pPr algn="l"/>
          <a:endParaRPr lang="es-MX">
            <a:latin typeface="+mj-lt"/>
          </a:endParaRPr>
        </a:p>
      </dgm:t>
    </dgm:pt>
    <dgm:pt modelId="{DAE08D10-ADED-4919-B731-39085362F471}">
      <dgm:prSet/>
      <dgm:spPr/>
      <dgm:t>
        <a:bodyPr/>
        <a:lstStyle/>
        <a:p>
          <a:pPr algn="l"/>
          <a:r>
            <a:rPr lang="es-MX" b="1">
              <a:latin typeface="+mj-lt"/>
            </a:rPr>
            <a:t>Comunicaciones de mercadotecnia</a:t>
          </a:r>
          <a:endParaRPr lang="es-MX">
            <a:latin typeface="+mj-lt"/>
          </a:endParaRPr>
        </a:p>
      </dgm:t>
    </dgm:pt>
    <dgm:pt modelId="{5FA93C0C-A979-4A26-BD4D-11617822B69D}" type="parTrans" cxnId="{16ED8D47-D7F5-438C-B83A-BD716425E495}">
      <dgm:prSet/>
      <dgm:spPr/>
      <dgm:t>
        <a:bodyPr/>
        <a:lstStyle/>
        <a:p>
          <a:pPr algn="l"/>
          <a:endParaRPr lang="es-MX">
            <a:latin typeface="+mj-lt"/>
          </a:endParaRPr>
        </a:p>
      </dgm:t>
    </dgm:pt>
    <dgm:pt modelId="{BAAD7987-3C5B-4EC9-A401-38029E3D8851}" type="sibTrans" cxnId="{16ED8D47-D7F5-438C-B83A-BD716425E495}">
      <dgm:prSet/>
      <dgm:spPr/>
      <dgm:t>
        <a:bodyPr/>
        <a:lstStyle/>
        <a:p>
          <a:pPr algn="l"/>
          <a:endParaRPr lang="es-MX">
            <a:latin typeface="+mj-lt"/>
          </a:endParaRPr>
        </a:p>
      </dgm:t>
    </dgm:pt>
    <dgm:pt modelId="{2BF7097C-3DF3-415F-A61B-0D984F844275}">
      <dgm:prSet/>
      <dgm:spPr/>
      <dgm:t>
        <a:bodyPr/>
        <a:lstStyle/>
        <a:p>
          <a:pPr algn="l"/>
          <a:r>
            <a:rPr lang="es-MX">
              <a:latin typeface="+mj-lt"/>
            </a:rPr>
            <a:t>Gestionan el flujo de información desde la organización hacia el entorno.</a:t>
          </a:r>
        </a:p>
      </dgm:t>
    </dgm:pt>
    <dgm:pt modelId="{45909A49-9B24-47BA-95D2-1A53D3118007}" type="parTrans" cxnId="{846BA5C3-505B-4F52-986B-5EED8911E52B}">
      <dgm:prSet/>
      <dgm:spPr/>
      <dgm:t>
        <a:bodyPr/>
        <a:lstStyle/>
        <a:p>
          <a:pPr algn="l"/>
          <a:endParaRPr lang="es-MX">
            <a:latin typeface="+mj-lt"/>
          </a:endParaRPr>
        </a:p>
      </dgm:t>
    </dgm:pt>
    <dgm:pt modelId="{DF138725-D874-4535-B60D-43ED930E8DD3}" type="sibTrans" cxnId="{846BA5C3-505B-4F52-986B-5EED8911E52B}">
      <dgm:prSet/>
      <dgm:spPr/>
      <dgm:t>
        <a:bodyPr/>
        <a:lstStyle/>
        <a:p>
          <a:pPr algn="l"/>
          <a:endParaRPr lang="es-MX">
            <a:latin typeface="+mj-lt"/>
          </a:endParaRPr>
        </a:p>
      </dgm:t>
    </dgm:pt>
    <dgm:pt modelId="{81494B1C-72DD-457E-8E36-6CBFA942A630}" type="pres">
      <dgm:prSet presAssocID="{0199D046-6576-4D00-8A6E-CD26A3B5B45A}" presName="Name0" presStyleCnt="0">
        <dgm:presLayoutVars>
          <dgm:chMax/>
          <dgm:chPref val="3"/>
          <dgm:dir/>
          <dgm:animOne val="branch"/>
          <dgm:animLvl val="lvl"/>
        </dgm:presLayoutVars>
      </dgm:prSet>
      <dgm:spPr/>
    </dgm:pt>
    <dgm:pt modelId="{D8F6EAE9-28D7-47C6-A0AD-B5DCB80501F8}" type="pres">
      <dgm:prSet presAssocID="{8164CFA3-7C44-4DA9-912B-8E5EBD3FD8FB}" presName="composite" presStyleCnt="0"/>
      <dgm:spPr/>
    </dgm:pt>
    <dgm:pt modelId="{47C4E42F-E93D-42F5-AC63-75AC2FFD7A0C}" type="pres">
      <dgm:prSet presAssocID="{8164CFA3-7C44-4DA9-912B-8E5EBD3FD8FB}" presName="FirstChild" presStyleLbl="revTx" presStyleIdx="0" presStyleCnt="3">
        <dgm:presLayoutVars>
          <dgm:chMax val="0"/>
          <dgm:chPref val="0"/>
          <dgm:bulletEnabled val="1"/>
        </dgm:presLayoutVars>
      </dgm:prSet>
      <dgm:spPr/>
    </dgm:pt>
    <dgm:pt modelId="{DDC4274D-9B78-4EBD-9E0D-25A604A5A42B}" type="pres">
      <dgm:prSet presAssocID="{8164CFA3-7C44-4DA9-912B-8E5EBD3FD8FB}" presName="Parent" presStyleLbl="alignNode1" presStyleIdx="0" presStyleCnt="3">
        <dgm:presLayoutVars>
          <dgm:chMax val="3"/>
          <dgm:chPref val="3"/>
          <dgm:bulletEnabled val="1"/>
        </dgm:presLayoutVars>
      </dgm:prSet>
      <dgm:spPr/>
    </dgm:pt>
    <dgm:pt modelId="{35F66952-BF2A-4C8E-86F0-704B81A15FCF}" type="pres">
      <dgm:prSet presAssocID="{8164CFA3-7C44-4DA9-912B-8E5EBD3FD8FB}" presName="Accent" presStyleLbl="parChTrans1D1" presStyleIdx="0" presStyleCnt="3"/>
      <dgm:spPr/>
    </dgm:pt>
    <dgm:pt modelId="{73BE2CCA-924D-4003-A325-19A0E7432CAE}" type="pres">
      <dgm:prSet presAssocID="{DC1DFBCC-8E20-49BA-82A6-BEB8DE1D2D0A}" presName="sibTrans" presStyleCnt="0"/>
      <dgm:spPr/>
    </dgm:pt>
    <dgm:pt modelId="{3BD3B1C7-996B-42E6-A421-069F424CE2DA}" type="pres">
      <dgm:prSet presAssocID="{3DC44CCA-5E1E-42C5-8A87-C3D51F540585}" presName="composite" presStyleCnt="0"/>
      <dgm:spPr/>
    </dgm:pt>
    <dgm:pt modelId="{2C5957FD-7EC9-4E30-9834-658A5654CF1A}" type="pres">
      <dgm:prSet presAssocID="{3DC44CCA-5E1E-42C5-8A87-C3D51F540585}" presName="FirstChild" presStyleLbl="revTx" presStyleIdx="1" presStyleCnt="3">
        <dgm:presLayoutVars>
          <dgm:chMax val="0"/>
          <dgm:chPref val="0"/>
          <dgm:bulletEnabled val="1"/>
        </dgm:presLayoutVars>
      </dgm:prSet>
      <dgm:spPr/>
    </dgm:pt>
    <dgm:pt modelId="{EC6A8B58-5587-423F-9FFD-2B08BC18F2EA}" type="pres">
      <dgm:prSet presAssocID="{3DC44CCA-5E1E-42C5-8A87-C3D51F540585}" presName="Parent" presStyleLbl="alignNode1" presStyleIdx="1" presStyleCnt="3" custScaleY="83262">
        <dgm:presLayoutVars>
          <dgm:chMax val="3"/>
          <dgm:chPref val="3"/>
          <dgm:bulletEnabled val="1"/>
        </dgm:presLayoutVars>
      </dgm:prSet>
      <dgm:spPr/>
    </dgm:pt>
    <dgm:pt modelId="{636D48AD-A7DB-4EF1-8075-1DCFDCF0ECBF}" type="pres">
      <dgm:prSet presAssocID="{3DC44CCA-5E1E-42C5-8A87-C3D51F540585}" presName="Accent" presStyleLbl="parChTrans1D1" presStyleIdx="1" presStyleCnt="3"/>
      <dgm:spPr/>
    </dgm:pt>
    <dgm:pt modelId="{2CD29A6B-BA42-4E47-99CE-69508C64A0BF}" type="pres">
      <dgm:prSet presAssocID="{C6A00867-56DF-4ADA-A5EE-86E3502C1FD2}" presName="sibTrans" presStyleCnt="0"/>
      <dgm:spPr/>
    </dgm:pt>
    <dgm:pt modelId="{532AF3D2-F9C5-4BDA-A260-A037E7A0C638}" type="pres">
      <dgm:prSet presAssocID="{DAE08D10-ADED-4919-B731-39085362F471}" presName="composite" presStyleCnt="0"/>
      <dgm:spPr/>
    </dgm:pt>
    <dgm:pt modelId="{1FC8D031-8514-4DBF-BFF1-591E7F1EB3F9}" type="pres">
      <dgm:prSet presAssocID="{DAE08D10-ADED-4919-B731-39085362F471}" presName="FirstChild" presStyleLbl="revTx" presStyleIdx="2" presStyleCnt="3">
        <dgm:presLayoutVars>
          <dgm:chMax val="0"/>
          <dgm:chPref val="0"/>
          <dgm:bulletEnabled val="1"/>
        </dgm:presLayoutVars>
      </dgm:prSet>
      <dgm:spPr/>
    </dgm:pt>
    <dgm:pt modelId="{1159B727-23E4-48FB-9478-EF10B9255649}" type="pres">
      <dgm:prSet presAssocID="{DAE08D10-ADED-4919-B731-39085362F471}" presName="Parent" presStyleLbl="alignNode1" presStyleIdx="2" presStyleCnt="3" custScaleY="77133">
        <dgm:presLayoutVars>
          <dgm:chMax val="3"/>
          <dgm:chPref val="3"/>
          <dgm:bulletEnabled val="1"/>
        </dgm:presLayoutVars>
      </dgm:prSet>
      <dgm:spPr/>
    </dgm:pt>
    <dgm:pt modelId="{5AFA7CC5-B3A7-41AD-91C7-B3A927CDE58C}" type="pres">
      <dgm:prSet presAssocID="{DAE08D10-ADED-4919-B731-39085362F471}" presName="Accent" presStyleLbl="parChTrans1D1" presStyleIdx="2" presStyleCnt="3"/>
      <dgm:spPr/>
    </dgm:pt>
  </dgm:ptLst>
  <dgm:cxnLst>
    <dgm:cxn modelId="{38441929-5FE2-41C7-9B3C-16394D39AE88}" type="presOf" srcId="{DAE08D10-ADED-4919-B731-39085362F471}" destId="{1159B727-23E4-48FB-9478-EF10B9255649}" srcOrd="0" destOrd="0" presId="urn:microsoft.com/office/officeart/2011/layout/TabList"/>
    <dgm:cxn modelId="{AB1D985B-2447-445A-A96D-DFADDB6A3AC8}" type="presOf" srcId="{2BF7097C-3DF3-415F-A61B-0D984F844275}" destId="{1FC8D031-8514-4DBF-BFF1-591E7F1EB3F9}" srcOrd="0" destOrd="0" presId="urn:microsoft.com/office/officeart/2011/layout/TabList"/>
    <dgm:cxn modelId="{46EF5A61-8B8E-4C8A-908A-1F7932F11D20}" type="presOf" srcId="{45B8E411-D218-4AA1-B2A5-FDC3C0892207}" destId="{2C5957FD-7EC9-4E30-9834-658A5654CF1A}" srcOrd="0" destOrd="0" presId="urn:microsoft.com/office/officeart/2011/layout/TabList"/>
    <dgm:cxn modelId="{8C5B8A64-4568-43A4-8C5D-483CD9684247}" type="presOf" srcId="{3DC44CCA-5E1E-42C5-8A87-C3D51F540585}" destId="{EC6A8B58-5587-423F-9FFD-2B08BC18F2EA}" srcOrd="0" destOrd="0" presId="urn:microsoft.com/office/officeart/2011/layout/TabList"/>
    <dgm:cxn modelId="{16ED8D47-D7F5-438C-B83A-BD716425E495}" srcId="{0199D046-6576-4D00-8A6E-CD26A3B5B45A}" destId="{DAE08D10-ADED-4919-B731-39085362F471}" srcOrd="2" destOrd="0" parTransId="{5FA93C0C-A979-4A26-BD4D-11617822B69D}" sibTransId="{BAAD7987-3C5B-4EC9-A401-38029E3D8851}"/>
    <dgm:cxn modelId="{C276F967-1B3C-4147-B499-7BBAAF335E1D}" srcId="{0199D046-6576-4D00-8A6E-CD26A3B5B45A}" destId="{8164CFA3-7C44-4DA9-912B-8E5EBD3FD8FB}" srcOrd="0" destOrd="0" parTransId="{9FD2D9EE-0D32-4719-B9A6-7BD04926985F}" sibTransId="{DC1DFBCC-8E20-49BA-82A6-BEB8DE1D2D0A}"/>
    <dgm:cxn modelId="{2D800CA7-AEE9-42C1-BF6C-C8891302AB29}" srcId="{3DC44CCA-5E1E-42C5-8A87-C3D51F540585}" destId="{45B8E411-D218-4AA1-B2A5-FDC3C0892207}" srcOrd="0" destOrd="0" parTransId="{2D8845DD-2DDC-4246-8CC1-575C8E5F5646}" sibTransId="{A08923D3-5886-4D8E-A4ED-57B9F6F5D8BA}"/>
    <dgm:cxn modelId="{C5E56CA9-F7C5-4A36-A031-06D04FAC03F5}" srcId="{8164CFA3-7C44-4DA9-912B-8E5EBD3FD8FB}" destId="{B1884173-E139-4A4A-9ADD-278998AF9DE5}" srcOrd="0" destOrd="0" parTransId="{A52C2BAA-BD03-47E5-9944-155D3E56E05A}" sibTransId="{9DF967F9-7FE6-4AF4-9026-6A022F8D8078}"/>
    <dgm:cxn modelId="{846BA5C3-505B-4F52-986B-5EED8911E52B}" srcId="{DAE08D10-ADED-4919-B731-39085362F471}" destId="{2BF7097C-3DF3-415F-A61B-0D984F844275}" srcOrd="0" destOrd="0" parTransId="{45909A49-9B24-47BA-95D2-1A53D3118007}" sibTransId="{DF138725-D874-4535-B60D-43ED930E8DD3}"/>
    <dgm:cxn modelId="{F86BD1CB-3B25-4F28-BA4C-11A65E168FBB}" type="presOf" srcId="{B1884173-E139-4A4A-9ADD-278998AF9DE5}" destId="{47C4E42F-E93D-42F5-AC63-75AC2FFD7A0C}" srcOrd="0" destOrd="0" presId="urn:microsoft.com/office/officeart/2011/layout/TabList"/>
    <dgm:cxn modelId="{6217F7CD-03BF-49FB-909C-AEBEB9C87A3C}" srcId="{0199D046-6576-4D00-8A6E-CD26A3B5B45A}" destId="{3DC44CCA-5E1E-42C5-8A87-C3D51F540585}" srcOrd="1" destOrd="0" parTransId="{2C7DC8A0-4FCC-4547-884F-93096643FE42}" sibTransId="{C6A00867-56DF-4ADA-A5EE-86E3502C1FD2}"/>
    <dgm:cxn modelId="{B51672DA-023B-4CC3-8FA9-A74364C62CDA}" type="presOf" srcId="{8164CFA3-7C44-4DA9-912B-8E5EBD3FD8FB}" destId="{DDC4274D-9B78-4EBD-9E0D-25A604A5A42B}" srcOrd="0" destOrd="0" presId="urn:microsoft.com/office/officeart/2011/layout/TabList"/>
    <dgm:cxn modelId="{B2759BED-7314-4BA8-A6BC-DF3468F67415}" type="presOf" srcId="{0199D046-6576-4D00-8A6E-CD26A3B5B45A}" destId="{81494B1C-72DD-457E-8E36-6CBFA942A630}" srcOrd="0" destOrd="0" presId="urn:microsoft.com/office/officeart/2011/layout/TabList"/>
    <dgm:cxn modelId="{10C9B296-4BD2-41F6-B5E3-9F49AF0B7AD6}" type="presParOf" srcId="{81494B1C-72DD-457E-8E36-6CBFA942A630}" destId="{D8F6EAE9-28D7-47C6-A0AD-B5DCB80501F8}" srcOrd="0" destOrd="0" presId="urn:microsoft.com/office/officeart/2011/layout/TabList"/>
    <dgm:cxn modelId="{CB3866E1-9ADA-4141-A1BF-CC7C3A74C0D6}" type="presParOf" srcId="{D8F6EAE9-28D7-47C6-A0AD-B5DCB80501F8}" destId="{47C4E42F-E93D-42F5-AC63-75AC2FFD7A0C}" srcOrd="0" destOrd="0" presId="urn:microsoft.com/office/officeart/2011/layout/TabList"/>
    <dgm:cxn modelId="{7C39D762-1BD9-47BB-ADA3-A612ACEFA3B5}" type="presParOf" srcId="{D8F6EAE9-28D7-47C6-A0AD-B5DCB80501F8}" destId="{DDC4274D-9B78-4EBD-9E0D-25A604A5A42B}" srcOrd="1" destOrd="0" presId="urn:microsoft.com/office/officeart/2011/layout/TabList"/>
    <dgm:cxn modelId="{4E080E3A-063E-413B-9B37-B08AA75FD5DC}" type="presParOf" srcId="{D8F6EAE9-28D7-47C6-A0AD-B5DCB80501F8}" destId="{35F66952-BF2A-4C8E-86F0-704B81A15FCF}" srcOrd="2" destOrd="0" presId="urn:microsoft.com/office/officeart/2011/layout/TabList"/>
    <dgm:cxn modelId="{341ACA80-40F5-4C45-B657-70AD84B5F903}" type="presParOf" srcId="{81494B1C-72DD-457E-8E36-6CBFA942A630}" destId="{73BE2CCA-924D-4003-A325-19A0E7432CAE}" srcOrd="1" destOrd="0" presId="urn:microsoft.com/office/officeart/2011/layout/TabList"/>
    <dgm:cxn modelId="{56F58668-035D-492D-A7EF-EDB12B5BBD89}" type="presParOf" srcId="{81494B1C-72DD-457E-8E36-6CBFA942A630}" destId="{3BD3B1C7-996B-42E6-A421-069F424CE2DA}" srcOrd="2" destOrd="0" presId="urn:microsoft.com/office/officeart/2011/layout/TabList"/>
    <dgm:cxn modelId="{966915DB-C7B7-4B44-994F-4CB7581BCD58}" type="presParOf" srcId="{3BD3B1C7-996B-42E6-A421-069F424CE2DA}" destId="{2C5957FD-7EC9-4E30-9834-658A5654CF1A}" srcOrd="0" destOrd="0" presId="urn:microsoft.com/office/officeart/2011/layout/TabList"/>
    <dgm:cxn modelId="{5AEA6019-D821-4F78-9A64-0BE77680968B}" type="presParOf" srcId="{3BD3B1C7-996B-42E6-A421-069F424CE2DA}" destId="{EC6A8B58-5587-423F-9FFD-2B08BC18F2EA}" srcOrd="1" destOrd="0" presId="urn:microsoft.com/office/officeart/2011/layout/TabList"/>
    <dgm:cxn modelId="{70FB530A-6E1B-4A60-98A4-EC143C7A15CD}" type="presParOf" srcId="{3BD3B1C7-996B-42E6-A421-069F424CE2DA}" destId="{636D48AD-A7DB-4EF1-8075-1DCFDCF0ECBF}" srcOrd="2" destOrd="0" presId="urn:microsoft.com/office/officeart/2011/layout/TabList"/>
    <dgm:cxn modelId="{64757BFE-2781-4E58-ADC4-16E7DDD06AB4}" type="presParOf" srcId="{81494B1C-72DD-457E-8E36-6CBFA942A630}" destId="{2CD29A6B-BA42-4E47-99CE-69508C64A0BF}" srcOrd="3" destOrd="0" presId="urn:microsoft.com/office/officeart/2011/layout/TabList"/>
    <dgm:cxn modelId="{31D604E8-FA91-47BB-8F39-F07BDA7C203D}" type="presParOf" srcId="{81494B1C-72DD-457E-8E36-6CBFA942A630}" destId="{532AF3D2-F9C5-4BDA-A260-A037E7A0C638}" srcOrd="4" destOrd="0" presId="urn:microsoft.com/office/officeart/2011/layout/TabList"/>
    <dgm:cxn modelId="{68C4F6CE-99E1-4FC4-BA68-7F86A1D971C2}" type="presParOf" srcId="{532AF3D2-F9C5-4BDA-A260-A037E7A0C638}" destId="{1FC8D031-8514-4DBF-BFF1-591E7F1EB3F9}" srcOrd="0" destOrd="0" presId="urn:microsoft.com/office/officeart/2011/layout/TabList"/>
    <dgm:cxn modelId="{3685C893-2B8F-40F0-809E-8042FF024B66}" type="presParOf" srcId="{532AF3D2-F9C5-4BDA-A260-A037E7A0C638}" destId="{1159B727-23E4-48FB-9478-EF10B9255649}" srcOrd="1" destOrd="0" presId="urn:microsoft.com/office/officeart/2011/layout/TabList"/>
    <dgm:cxn modelId="{67CA61C5-E183-4602-84C2-C4EA34C60277}" type="presParOf" srcId="{532AF3D2-F9C5-4BDA-A260-A037E7A0C638}" destId="{5AFA7CC5-B3A7-41AD-91C7-B3A927CDE58C}" srcOrd="2" destOrd="0" presId="urn:microsoft.com/office/officeart/2011/layout/TabList"/>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5DFD9914-C09A-4845-8E1F-CF754483F06C}" type="doc">
      <dgm:prSet loTypeId="urn:microsoft.com/office/officeart/2005/8/layout/pyramid2" loCatId="pyramid" qsTypeId="urn:microsoft.com/office/officeart/2005/8/quickstyle/simple1" qsCatId="simple" csTypeId="urn:microsoft.com/office/officeart/2005/8/colors/colorful4" csCatId="colorful"/>
      <dgm:spPr/>
      <dgm:t>
        <a:bodyPr/>
        <a:lstStyle/>
        <a:p>
          <a:endParaRPr lang="es-MX"/>
        </a:p>
      </dgm:t>
    </dgm:pt>
    <dgm:pt modelId="{4CBBE7AE-EB2A-4A7F-B77E-D0371DD982AD}">
      <dgm:prSet/>
      <dgm:spPr/>
      <dgm:t>
        <a:bodyPr/>
        <a:lstStyle/>
        <a:p>
          <a:r>
            <a:rPr lang="es-MX" b="1">
              <a:latin typeface="+mj-lt"/>
            </a:rPr>
            <a:t>Nivel estratégico</a:t>
          </a:r>
          <a:endParaRPr lang="es-MX">
            <a:latin typeface="+mj-lt"/>
          </a:endParaRPr>
        </a:p>
      </dgm:t>
    </dgm:pt>
    <dgm:pt modelId="{79A7BEAD-23C9-43FE-8752-35F25ADD638E}" type="parTrans" cxnId="{1A3DEBC3-A8C2-4C72-9604-497D55C76E5A}">
      <dgm:prSet/>
      <dgm:spPr/>
      <dgm:t>
        <a:bodyPr/>
        <a:lstStyle/>
        <a:p>
          <a:endParaRPr lang="es-MX">
            <a:latin typeface="+mj-lt"/>
          </a:endParaRPr>
        </a:p>
      </dgm:t>
    </dgm:pt>
    <dgm:pt modelId="{CBD69800-5462-40DF-9CD7-5AC62BAF2E74}" type="sibTrans" cxnId="{1A3DEBC3-A8C2-4C72-9604-497D55C76E5A}">
      <dgm:prSet/>
      <dgm:spPr/>
      <dgm:t>
        <a:bodyPr/>
        <a:lstStyle/>
        <a:p>
          <a:endParaRPr lang="es-MX">
            <a:latin typeface="+mj-lt"/>
          </a:endParaRPr>
        </a:p>
      </dgm:t>
    </dgm:pt>
    <dgm:pt modelId="{5B70E690-E407-48B9-8E31-8EB0DFC21762}">
      <dgm:prSet/>
      <dgm:spPr/>
      <dgm:t>
        <a:bodyPr/>
        <a:lstStyle/>
        <a:p>
          <a:r>
            <a:rPr lang="es-MX" b="1">
              <a:latin typeface="+mj-lt"/>
            </a:rPr>
            <a:t>Nivel administrativo</a:t>
          </a:r>
          <a:endParaRPr lang="es-MX">
            <a:latin typeface="+mj-lt"/>
          </a:endParaRPr>
        </a:p>
      </dgm:t>
    </dgm:pt>
    <dgm:pt modelId="{B05FCB20-4EA2-4F64-9BC0-2D963FBBF6EE}" type="parTrans" cxnId="{1486205F-F028-4CB2-9EEB-EC1AB33D67D3}">
      <dgm:prSet/>
      <dgm:spPr/>
      <dgm:t>
        <a:bodyPr/>
        <a:lstStyle/>
        <a:p>
          <a:endParaRPr lang="es-MX">
            <a:latin typeface="+mj-lt"/>
          </a:endParaRPr>
        </a:p>
      </dgm:t>
    </dgm:pt>
    <dgm:pt modelId="{A8695D82-0C16-410B-9D63-9DA6468792FD}" type="sibTrans" cxnId="{1486205F-F028-4CB2-9EEB-EC1AB33D67D3}">
      <dgm:prSet/>
      <dgm:spPr/>
      <dgm:t>
        <a:bodyPr/>
        <a:lstStyle/>
        <a:p>
          <a:endParaRPr lang="es-MX">
            <a:latin typeface="+mj-lt"/>
          </a:endParaRPr>
        </a:p>
      </dgm:t>
    </dgm:pt>
    <dgm:pt modelId="{B341EFE8-A821-4026-A974-CAEF5F611868}">
      <dgm:prSet/>
      <dgm:spPr/>
      <dgm:t>
        <a:bodyPr/>
        <a:lstStyle/>
        <a:p>
          <a:r>
            <a:rPr lang="es-MX" b="1">
              <a:latin typeface="+mj-lt"/>
            </a:rPr>
            <a:t>Nivel de conocimiento</a:t>
          </a:r>
          <a:endParaRPr lang="es-MX">
            <a:latin typeface="+mj-lt"/>
          </a:endParaRPr>
        </a:p>
      </dgm:t>
    </dgm:pt>
    <dgm:pt modelId="{F63A4AB1-1C9D-4EAE-8549-D11E07747B82}" type="parTrans" cxnId="{24047EF7-E75C-4C3E-B731-5C5E8746A366}">
      <dgm:prSet/>
      <dgm:spPr/>
      <dgm:t>
        <a:bodyPr/>
        <a:lstStyle/>
        <a:p>
          <a:endParaRPr lang="es-MX">
            <a:latin typeface="+mj-lt"/>
          </a:endParaRPr>
        </a:p>
      </dgm:t>
    </dgm:pt>
    <dgm:pt modelId="{71141769-B5D5-488A-BA0D-E8F1AD330D33}" type="sibTrans" cxnId="{24047EF7-E75C-4C3E-B731-5C5E8746A366}">
      <dgm:prSet/>
      <dgm:spPr/>
      <dgm:t>
        <a:bodyPr/>
        <a:lstStyle/>
        <a:p>
          <a:endParaRPr lang="es-MX">
            <a:latin typeface="+mj-lt"/>
          </a:endParaRPr>
        </a:p>
      </dgm:t>
    </dgm:pt>
    <dgm:pt modelId="{0B2F5EB9-8BE0-4614-B697-A31B63BE3BEC}">
      <dgm:prSet/>
      <dgm:spPr/>
      <dgm:t>
        <a:bodyPr/>
        <a:lstStyle/>
        <a:p>
          <a:r>
            <a:rPr lang="es-MX" b="1">
              <a:latin typeface="+mj-lt"/>
            </a:rPr>
            <a:t>Nivel operativo</a:t>
          </a:r>
          <a:endParaRPr lang="es-MX">
            <a:latin typeface="+mj-lt"/>
          </a:endParaRPr>
        </a:p>
      </dgm:t>
    </dgm:pt>
    <dgm:pt modelId="{4D6FD65E-8085-480A-B27C-AFA16D49B171}" type="parTrans" cxnId="{C2E99A14-BA7F-4A64-9101-EF2FE4EE14AA}">
      <dgm:prSet/>
      <dgm:spPr/>
      <dgm:t>
        <a:bodyPr/>
        <a:lstStyle/>
        <a:p>
          <a:endParaRPr lang="es-MX">
            <a:latin typeface="+mj-lt"/>
          </a:endParaRPr>
        </a:p>
      </dgm:t>
    </dgm:pt>
    <dgm:pt modelId="{CDC7C86D-C1FF-45A5-B9A2-17912E34555A}" type="sibTrans" cxnId="{C2E99A14-BA7F-4A64-9101-EF2FE4EE14AA}">
      <dgm:prSet/>
      <dgm:spPr/>
      <dgm:t>
        <a:bodyPr/>
        <a:lstStyle/>
        <a:p>
          <a:endParaRPr lang="es-MX">
            <a:latin typeface="+mj-lt"/>
          </a:endParaRPr>
        </a:p>
      </dgm:t>
    </dgm:pt>
    <dgm:pt modelId="{EDC8DA4D-FB44-408C-9D1A-22DAA08D287F}" type="pres">
      <dgm:prSet presAssocID="{5DFD9914-C09A-4845-8E1F-CF754483F06C}" presName="compositeShape" presStyleCnt="0">
        <dgm:presLayoutVars>
          <dgm:dir/>
          <dgm:resizeHandles/>
        </dgm:presLayoutVars>
      </dgm:prSet>
      <dgm:spPr/>
    </dgm:pt>
    <dgm:pt modelId="{A691D198-F15A-4054-80AD-624A4E386C2B}" type="pres">
      <dgm:prSet presAssocID="{5DFD9914-C09A-4845-8E1F-CF754483F06C}" presName="pyramid" presStyleLbl="node1" presStyleIdx="0" presStyleCnt="1"/>
      <dgm:spPr/>
    </dgm:pt>
    <dgm:pt modelId="{57047533-53A1-41DD-B49B-81088E36429B}" type="pres">
      <dgm:prSet presAssocID="{5DFD9914-C09A-4845-8E1F-CF754483F06C}" presName="theList" presStyleCnt="0"/>
      <dgm:spPr/>
    </dgm:pt>
    <dgm:pt modelId="{A5A1C971-0248-4FE9-A737-4FCF8F2AE338}" type="pres">
      <dgm:prSet presAssocID="{4CBBE7AE-EB2A-4A7F-B77E-D0371DD982AD}" presName="aNode" presStyleLbl="fgAcc1" presStyleIdx="0" presStyleCnt="4">
        <dgm:presLayoutVars>
          <dgm:bulletEnabled val="1"/>
        </dgm:presLayoutVars>
      </dgm:prSet>
      <dgm:spPr/>
    </dgm:pt>
    <dgm:pt modelId="{76098E2C-6BB9-492B-99B7-7D3CFBD077F1}" type="pres">
      <dgm:prSet presAssocID="{4CBBE7AE-EB2A-4A7F-B77E-D0371DD982AD}" presName="aSpace" presStyleCnt="0"/>
      <dgm:spPr/>
    </dgm:pt>
    <dgm:pt modelId="{5935ED1E-E033-4765-ABD0-0A7D660A6BA9}" type="pres">
      <dgm:prSet presAssocID="{5B70E690-E407-48B9-8E31-8EB0DFC21762}" presName="aNode" presStyleLbl="fgAcc1" presStyleIdx="1" presStyleCnt="4">
        <dgm:presLayoutVars>
          <dgm:bulletEnabled val="1"/>
        </dgm:presLayoutVars>
      </dgm:prSet>
      <dgm:spPr/>
    </dgm:pt>
    <dgm:pt modelId="{AB692F65-47C7-4ED6-A396-38005A8BEA74}" type="pres">
      <dgm:prSet presAssocID="{5B70E690-E407-48B9-8E31-8EB0DFC21762}" presName="aSpace" presStyleCnt="0"/>
      <dgm:spPr/>
    </dgm:pt>
    <dgm:pt modelId="{DBE08A8E-8A31-4BD4-AFB6-5631B25C6216}" type="pres">
      <dgm:prSet presAssocID="{B341EFE8-A821-4026-A974-CAEF5F611868}" presName="aNode" presStyleLbl="fgAcc1" presStyleIdx="2" presStyleCnt="4">
        <dgm:presLayoutVars>
          <dgm:bulletEnabled val="1"/>
        </dgm:presLayoutVars>
      </dgm:prSet>
      <dgm:spPr/>
    </dgm:pt>
    <dgm:pt modelId="{7D36CBFD-BDC3-4C8B-B0EC-6AF1B8A589B3}" type="pres">
      <dgm:prSet presAssocID="{B341EFE8-A821-4026-A974-CAEF5F611868}" presName="aSpace" presStyleCnt="0"/>
      <dgm:spPr/>
    </dgm:pt>
    <dgm:pt modelId="{6FE421C3-021E-4191-9192-36BB135D3D91}" type="pres">
      <dgm:prSet presAssocID="{0B2F5EB9-8BE0-4614-B697-A31B63BE3BEC}" presName="aNode" presStyleLbl="fgAcc1" presStyleIdx="3" presStyleCnt="4">
        <dgm:presLayoutVars>
          <dgm:bulletEnabled val="1"/>
        </dgm:presLayoutVars>
      </dgm:prSet>
      <dgm:spPr/>
    </dgm:pt>
    <dgm:pt modelId="{5A5D3938-506A-4F40-9224-025D4C7F5520}" type="pres">
      <dgm:prSet presAssocID="{0B2F5EB9-8BE0-4614-B697-A31B63BE3BEC}" presName="aSpace" presStyleCnt="0"/>
      <dgm:spPr/>
    </dgm:pt>
  </dgm:ptLst>
  <dgm:cxnLst>
    <dgm:cxn modelId="{C2E99A14-BA7F-4A64-9101-EF2FE4EE14AA}" srcId="{5DFD9914-C09A-4845-8E1F-CF754483F06C}" destId="{0B2F5EB9-8BE0-4614-B697-A31B63BE3BEC}" srcOrd="3" destOrd="0" parTransId="{4D6FD65E-8085-480A-B27C-AFA16D49B171}" sibTransId="{CDC7C86D-C1FF-45A5-B9A2-17912E34555A}"/>
    <dgm:cxn modelId="{F60B862E-0BBD-44E7-85CF-C7E3F0028000}" type="presOf" srcId="{5DFD9914-C09A-4845-8E1F-CF754483F06C}" destId="{EDC8DA4D-FB44-408C-9D1A-22DAA08D287F}" srcOrd="0" destOrd="0" presId="urn:microsoft.com/office/officeart/2005/8/layout/pyramid2"/>
    <dgm:cxn modelId="{1486205F-F028-4CB2-9EEB-EC1AB33D67D3}" srcId="{5DFD9914-C09A-4845-8E1F-CF754483F06C}" destId="{5B70E690-E407-48B9-8E31-8EB0DFC21762}" srcOrd="1" destOrd="0" parTransId="{B05FCB20-4EA2-4F64-9BC0-2D963FBBF6EE}" sibTransId="{A8695D82-0C16-410B-9D63-9DA6468792FD}"/>
    <dgm:cxn modelId="{ECB7E994-E52D-4433-B9DB-B1BD93BBCD8B}" type="presOf" srcId="{5B70E690-E407-48B9-8E31-8EB0DFC21762}" destId="{5935ED1E-E033-4765-ABD0-0A7D660A6BA9}" srcOrd="0" destOrd="0" presId="urn:microsoft.com/office/officeart/2005/8/layout/pyramid2"/>
    <dgm:cxn modelId="{FB35F1C0-F063-4AFB-BD90-7483ED8B86D8}" type="presOf" srcId="{0B2F5EB9-8BE0-4614-B697-A31B63BE3BEC}" destId="{6FE421C3-021E-4191-9192-36BB135D3D91}" srcOrd="0" destOrd="0" presId="urn:microsoft.com/office/officeart/2005/8/layout/pyramid2"/>
    <dgm:cxn modelId="{1A3DEBC3-A8C2-4C72-9604-497D55C76E5A}" srcId="{5DFD9914-C09A-4845-8E1F-CF754483F06C}" destId="{4CBBE7AE-EB2A-4A7F-B77E-D0371DD982AD}" srcOrd="0" destOrd="0" parTransId="{79A7BEAD-23C9-43FE-8752-35F25ADD638E}" sibTransId="{CBD69800-5462-40DF-9CD7-5AC62BAF2E74}"/>
    <dgm:cxn modelId="{9EE659CD-0245-4432-8CA0-F416B49743FB}" type="presOf" srcId="{B341EFE8-A821-4026-A974-CAEF5F611868}" destId="{DBE08A8E-8A31-4BD4-AFB6-5631B25C6216}" srcOrd="0" destOrd="0" presId="urn:microsoft.com/office/officeart/2005/8/layout/pyramid2"/>
    <dgm:cxn modelId="{E18AB1F2-67B7-46AB-A623-51CCE2ACA4C6}" type="presOf" srcId="{4CBBE7AE-EB2A-4A7F-B77E-D0371DD982AD}" destId="{A5A1C971-0248-4FE9-A737-4FCF8F2AE338}" srcOrd="0" destOrd="0" presId="urn:microsoft.com/office/officeart/2005/8/layout/pyramid2"/>
    <dgm:cxn modelId="{24047EF7-E75C-4C3E-B731-5C5E8746A366}" srcId="{5DFD9914-C09A-4845-8E1F-CF754483F06C}" destId="{B341EFE8-A821-4026-A974-CAEF5F611868}" srcOrd="2" destOrd="0" parTransId="{F63A4AB1-1C9D-4EAE-8549-D11E07747B82}" sibTransId="{71141769-B5D5-488A-BA0D-E8F1AD330D33}"/>
    <dgm:cxn modelId="{AD294653-38EA-4E09-A41E-519D2DF91F8C}" type="presParOf" srcId="{EDC8DA4D-FB44-408C-9D1A-22DAA08D287F}" destId="{A691D198-F15A-4054-80AD-624A4E386C2B}" srcOrd="0" destOrd="0" presId="urn:microsoft.com/office/officeart/2005/8/layout/pyramid2"/>
    <dgm:cxn modelId="{E5EE911C-0730-4829-B1BD-AC08E80D1A66}" type="presParOf" srcId="{EDC8DA4D-FB44-408C-9D1A-22DAA08D287F}" destId="{57047533-53A1-41DD-B49B-81088E36429B}" srcOrd="1" destOrd="0" presId="urn:microsoft.com/office/officeart/2005/8/layout/pyramid2"/>
    <dgm:cxn modelId="{A1074BD9-61D7-457B-AAFB-5680439C30CA}" type="presParOf" srcId="{57047533-53A1-41DD-B49B-81088E36429B}" destId="{A5A1C971-0248-4FE9-A737-4FCF8F2AE338}" srcOrd="0" destOrd="0" presId="urn:microsoft.com/office/officeart/2005/8/layout/pyramid2"/>
    <dgm:cxn modelId="{7057032B-41BB-4044-AC8A-DA8DA2C45553}" type="presParOf" srcId="{57047533-53A1-41DD-B49B-81088E36429B}" destId="{76098E2C-6BB9-492B-99B7-7D3CFBD077F1}" srcOrd="1" destOrd="0" presId="urn:microsoft.com/office/officeart/2005/8/layout/pyramid2"/>
    <dgm:cxn modelId="{49C564D6-272E-4CEE-B5E4-BE87E6CB76D1}" type="presParOf" srcId="{57047533-53A1-41DD-B49B-81088E36429B}" destId="{5935ED1E-E033-4765-ABD0-0A7D660A6BA9}" srcOrd="2" destOrd="0" presId="urn:microsoft.com/office/officeart/2005/8/layout/pyramid2"/>
    <dgm:cxn modelId="{4B152A97-F6D2-421F-B725-67464EDD2834}" type="presParOf" srcId="{57047533-53A1-41DD-B49B-81088E36429B}" destId="{AB692F65-47C7-4ED6-A396-38005A8BEA74}" srcOrd="3" destOrd="0" presId="urn:microsoft.com/office/officeart/2005/8/layout/pyramid2"/>
    <dgm:cxn modelId="{B8196903-2FB0-4DAB-9EAF-B5A84703FA01}" type="presParOf" srcId="{57047533-53A1-41DD-B49B-81088E36429B}" destId="{DBE08A8E-8A31-4BD4-AFB6-5631B25C6216}" srcOrd="4" destOrd="0" presId="urn:microsoft.com/office/officeart/2005/8/layout/pyramid2"/>
    <dgm:cxn modelId="{C8E662DA-6921-4026-95E9-D324D5D0563D}" type="presParOf" srcId="{57047533-53A1-41DD-B49B-81088E36429B}" destId="{7D36CBFD-BDC3-4C8B-B0EC-6AF1B8A589B3}" srcOrd="5" destOrd="0" presId="urn:microsoft.com/office/officeart/2005/8/layout/pyramid2"/>
    <dgm:cxn modelId="{ECF02691-28A7-4E0C-91D0-C0A637935A32}" type="presParOf" srcId="{57047533-53A1-41DD-B49B-81088E36429B}" destId="{6FE421C3-021E-4191-9192-36BB135D3D91}" srcOrd="6" destOrd="0" presId="urn:microsoft.com/office/officeart/2005/8/layout/pyramid2"/>
    <dgm:cxn modelId="{66539C8B-98A4-4C82-9684-4F846C76F140}" type="presParOf" srcId="{57047533-53A1-41DD-B49B-81088E36429B}" destId="{5A5D3938-506A-4F40-9224-025D4C7F5520}" srcOrd="7" destOrd="0" presId="urn:microsoft.com/office/officeart/2005/8/layout/pyramid2"/>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E378908-902E-499B-8D31-CFC3DD7B6DE4}" type="doc">
      <dgm:prSet loTypeId="urn:microsoft.com/office/officeart/2008/layout/VerticalCurvedList" loCatId="list" qsTypeId="urn:microsoft.com/office/officeart/2005/8/quickstyle/simple1" qsCatId="simple" csTypeId="urn:microsoft.com/office/officeart/2005/8/colors/colorful4" csCatId="colorful"/>
      <dgm:spPr/>
      <dgm:t>
        <a:bodyPr/>
        <a:lstStyle/>
        <a:p>
          <a:endParaRPr lang="es-MX"/>
        </a:p>
      </dgm:t>
    </dgm:pt>
    <dgm:pt modelId="{79E3435B-42B1-48DA-AEAE-44AA66F3D250}">
      <dgm:prSet/>
      <dgm:spPr/>
      <dgm:t>
        <a:bodyPr/>
        <a:lstStyle/>
        <a:p>
          <a:r>
            <a:rPr lang="es-MX">
              <a:latin typeface="+mj-lt"/>
            </a:rPr>
            <a:t>Entregar información de manera oportuna a los gerentes.</a:t>
          </a:r>
        </a:p>
      </dgm:t>
    </dgm:pt>
    <dgm:pt modelId="{78DDDBA3-8078-4B53-ADDA-45356589A430}" type="parTrans" cxnId="{7CFC9373-2AEB-4ADD-AA65-0134BA022A77}">
      <dgm:prSet/>
      <dgm:spPr/>
      <dgm:t>
        <a:bodyPr/>
        <a:lstStyle/>
        <a:p>
          <a:endParaRPr lang="es-MX">
            <a:latin typeface="+mj-lt"/>
          </a:endParaRPr>
        </a:p>
      </dgm:t>
    </dgm:pt>
    <dgm:pt modelId="{82DDF3D6-64F2-4ACD-B5FF-B48DCC2B6DF7}" type="sibTrans" cxnId="{7CFC9373-2AEB-4ADD-AA65-0134BA022A77}">
      <dgm:prSet/>
      <dgm:spPr/>
      <dgm:t>
        <a:bodyPr/>
        <a:lstStyle/>
        <a:p>
          <a:endParaRPr lang="es-MX">
            <a:latin typeface="+mj-lt"/>
          </a:endParaRPr>
        </a:p>
      </dgm:t>
    </dgm:pt>
    <dgm:pt modelId="{7935650A-1257-4951-BF79-97444463A267}">
      <dgm:prSet/>
      <dgm:spPr/>
      <dgm:t>
        <a:bodyPr/>
        <a:lstStyle/>
        <a:p>
          <a:r>
            <a:rPr lang="es-MX">
              <a:latin typeface="+mj-lt"/>
            </a:rPr>
            <a:t>Proporcionar información esencial para la toma de decisiones.</a:t>
          </a:r>
        </a:p>
      </dgm:t>
    </dgm:pt>
    <dgm:pt modelId="{2862E444-FA95-43D9-9CEA-63629CA4F48D}" type="parTrans" cxnId="{C66FE1C9-97C3-4F45-A494-DF77000EBC97}">
      <dgm:prSet/>
      <dgm:spPr/>
      <dgm:t>
        <a:bodyPr/>
        <a:lstStyle/>
        <a:p>
          <a:endParaRPr lang="es-MX">
            <a:latin typeface="+mj-lt"/>
          </a:endParaRPr>
        </a:p>
      </dgm:t>
    </dgm:pt>
    <dgm:pt modelId="{B7521FC1-777A-4C18-97CE-36CB9D8139AE}" type="sibTrans" cxnId="{C66FE1C9-97C3-4F45-A494-DF77000EBC97}">
      <dgm:prSet/>
      <dgm:spPr/>
      <dgm:t>
        <a:bodyPr/>
        <a:lstStyle/>
        <a:p>
          <a:endParaRPr lang="es-MX">
            <a:latin typeface="+mj-lt"/>
          </a:endParaRPr>
        </a:p>
      </dgm:t>
    </dgm:pt>
    <dgm:pt modelId="{D43750DC-987F-400B-B40A-5B597ED0397F}">
      <dgm:prSet/>
      <dgm:spPr/>
      <dgm:t>
        <a:bodyPr/>
        <a:lstStyle/>
        <a:p>
          <a:r>
            <a:rPr lang="es-MX">
              <a:latin typeface="+mj-lt"/>
            </a:rPr>
            <a:t>Mantener disponibles informes y resúmenes necesarios para la resolución de problemas.</a:t>
          </a:r>
        </a:p>
      </dgm:t>
    </dgm:pt>
    <dgm:pt modelId="{0FBFD298-6C2F-473A-A91D-5B574A5C09EE}" type="parTrans" cxnId="{99148ABC-2620-4EBD-8B61-4BFE821E4F6E}">
      <dgm:prSet/>
      <dgm:spPr/>
      <dgm:t>
        <a:bodyPr/>
        <a:lstStyle/>
        <a:p>
          <a:endParaRPr lang="es-MX">
            <a:latin typeface="+mj-lt"/>
          </a:endParaRPr>
        </a:p>
      </dgm:t>
    </dgm:pt>
    <dgm:pt modelId="{7C83D609-436B-4146-B86A-10EE1AD3DA2E}" type="sibTrans" cxnId="{99148ABC-2620-4EBD-8B61-4BFE821E4F6E}">
      <dgm:prSet/>
      <dgm:spPr/>
      <dgm:t>
        <a:bodyPr/>
        <a:lstStyle/>
        <a:p>
          <a:endParaRPr lang="es-MX">
            <a:latin typeface="+mj-lt"/>
          </a:endParaRPr>
        </a:p>
      </dgm:t>
    </dgm:pt>
    <dgm:pt modelId="{EC44B20E-6873-4DB9-B4AC-4339A88723A8}">
      <dgm:prSet/>
      <dgm:spPr/>
      <dgm:t>
        <a:bodyPr/>
        <a:lstStyle/>
        <a:p>
          <a:r>
            <a:rPr lang="es-MX">
              <a:latin typeface="+mj-lt"/>
            </a:rPr>
            <a:t>Cumplir con estándares de calidad, oportunidad, cantidad y relevancia en la información procesada.</a:t>
          </a:r>
        </a:p>
      </dgm:t>
    </dgm:pt>
    <dgm:pt modelId="{64E5B8FA-BD2F-4536-BD25-636DD529E6F5}" type="parTrans" cxnId="{F636B4FB-E613-4D6B-9D40-1B8BEC2A472E}">
      <dgm:prSet/>
      <dgm:spPr/>
      <dgm:t>
        <a:bodyPr/>
        <a:lstStyle/>
        <a:p>
          <a:endParaRPr lang="es-MX">
            <a:latin typeface="+mj-lt"/>
          </a:endParaRPr>
        </a:p>
      </dgm:t>
    </dgm:pt>
    <dgm:pt modelId="{5F03FA81-852F-4278-AA7F-D5306068870D}" type="sibTrans" cxnId="{F636B4FB-E613-4D6B-9D40-1B8BEC2A472E}">
      <dgm:prSet/>
      <dgm:spPr/>
      <dgm:t>
        <a:bodyPr/>
        <a:lstStyle/>
        <a:p>
          <a:endParaRPr lang="es-MX">
            <a:latin typeface="+mj-lt"/>
          </a:endParaRPr>
        </a:p>
      </dgm:t>
    </dgm:pt>
    <dgm:pt modelId="{F6C8EFD6-7C62-447A-A010-C65A7B8F0330}" type="pres">
      <dgm:prSet presAssocID="{6E378908-902E-499B-8D31-CFC3DD7B6DE4}" presName="Name0" presStyleCnt="0">
        <dgm:presLayoutVars>
          <dgm:chMax val="7"/>
          <dgm:chPref val="7"/>
          <dgm:dir/>
        </dgm:presLayoutVars>
      </dgm:prSet>
      <dgm:spPr/>
    </dgm:pt>
    <dgm:pt modelId="{448F07B9-57F3-426C-9555-0641F2A881EB}" type="pres">
      <dgm:prSet presAssocID="{6E378908-902E-499B-8D31-CFC3DD7B6DE4}" presName="Name1" presStyleCnt="0"/>
      <dgm:spPr/>
    </dgm:pt>
    <dgm:pt modelId="{7B2A87B4-DF45-4355-84D3-B3A6C9854084}" type="pres">
      <dgm:prSet presAssocID="{6E378908-902E-499B-8D31-CFC3DD7B6DE4}" presName="cycle" presStyleCnt="0"/>
      <dgm:spPr/>
    </dgm:pt>
    <dgm:pt modelId="{E577F523-3BDA-4348-8305-B37F5C77C9BE}" type="pres">
      <dgm:prSet presAssocID="{6E378908-902E-499B-8D31-CFC3DD7B6DE4}" presName="srcNode" presStyleLbl="node1" presStyleIdx="0" presStyleCnt="4"/>
      <dgm:spPr/>
    </dgm:pt>
    <dgm:pt modelId="{BDE32453-5DE8-4596-969E-4DF110F3025B}" type="pres">
      <dgm:prSet presAssocID="{6E378908-902E-499B-8D31-CFC3DD7B6DE4}" presName="conn" presStyleLbl="parChTrans1D2" presStyleIdx="0" presStyleCnt="1"/>
      <dgm:spPr/>
    </dgm:pt>
    <dgm:pt modelId="{FE3DD2E0-35B6-4DB7-8CCB-17F122D42483}" type="pres">
      <dgm:prSet presAssocID="{6E378908-902E-499B-8D31-CFC3DD7B6DE4}" presName="extraNode" presStyleLbl="node1" presStyleIdx="0" presStyleCnt="4"/>
      <dgm:spPr/>
    </dgm:pt>
    <dgm:pt modelId="{F35256CF-8593-436B-9C57-BDC3A31BDACF}" type="pres">
      <dgm:prSet presAssocID="{6E378908-902E-499B-8D31-CFC3DD7B6DE4}" presName="dstNode" presStyleLbl="node1" presStyleIdx="0" presStyleCnt="4"/>
      <dgm:spPr/>
    </dgm:pt>
    <dgm:pt modelId="{E4D3BC52-8E5E-4C04-8256-F0FDB7BAAB5E}" type="pres">
      <dgm:prSet presAssocID="{79E3435B-42B1-48DA-AEAE-44AA66F3D250}" presName="text_1" presStyleLbl="node1" presStyleIdx="0" presStyleCnt="4">
        <dgm:presLayoutVars>
          <dgm:bulletEnabled val="1"/>
        </dgm:presLayoutVars>
      </dgm:prSet>
      <dgm:spPr/>
    </dgm:pt>
    <dgm:pt modelId="{DE435A62-0991-45CB-A059-043A55E43CCF}" type="pres">
      <dgm:prSet presAssocID="{79E3435B-42B1-48DA-AEAE-44AA66F3D250}" presName="accent_1" presStyleCnt="0"/>
      <dgm:spPr/>
    </dgm:pt>
    <dgm:pt modelId="{0322AE8E-2CB1-4CC0-BAF6-F6C76FB91C4B}" type="pres">
      <dgm:prSet presAssocID="{79E3435B-42B1-48DA-AEAE-44AA66F3D250}" presName="accentRepeatNode" presStyleLbl="solidFgAcc1" presStyleIdx="0" presStyleCnt="4"/>
      <dgm:spPr/>
    </dgm:pt>
    <dgm:pt modelId="{787B0F2D-0609-4214-A745-F7C4AC70C98A}" type="pres">
      <dgm:prSet presAssocID="{7935650A-1257-4951-BF79-97444463A267}" presName="text_2" presStyleLbl="node1" presStyleIdx="1" presStyleCnt="4">
        <dgm:presLayoutVars>
          <dgm:bulletEnabled val="1"/>
        </dgm:presLayoutVars>
      </dgm:prSet>
      <dgm:spPr/>
    </dgm:pt>
    <dgm:pt modelId="{28E5C21E-E11A-4BC5-8FC0-863F6AA06467}" type="pres">
      <dgm:prSet presAssocID="{7935650A-1257-4951-BF79-97444463A267}" presName="accent_2" presStyleCnt="0"/>
      <dgm:spPr/>
    </dgm:pt>
    <dgm:pt modelId="{E71B534E-F5D1-4A13-90B5-35808297CF42}" type="pres">
      <dgm:prSet presAssocID="{7935650A-1257-4951-BF79-97444463A267}" presName="accentRepeatNode" presStyleLbl="solidFgAcc1" presStyleIdx="1" presStyleCnt="4"/>
      <dgm:spPr/>
    </dgm:pt>
    <dgm:pt modelId="{1AD30CE0-E736-4E69-9619-F61F3B3E6597}" type="pres">
      <dgm:prSet presAssocID="{D43750DC-987F-400B-B40A-5B597ED0397F}" presName="text_3" presStyleLbl="node1" presStyleIdx="2" presStyleCnt="4">
        <dgm:presLayoutVars>
          <dgm:bulletEnabled val="1"/>
        </dgm:presLayoutVars>
      </dgm:prSet>
      <dgm:spPr/>
    </dgm:pt>
    <dgm:pt modelId="{4A87C02D-5B3A-4911-9189-C5D530B4A249}" type="pres">
      <dgm:prSet presAssocID="{D43750DC-987F-400B-B40A-5B597ED0397F}" presName="accent_3" presStyleCnt="0"/>
      <dgm:spPr/>
    </dgm:pt>
    <dgm:pt modelId="{D47C0EE3-FB9C-49F3-AC27-DA387FF37C99}" type="pres">
      <dgm:prSet presAssocID="{D43750DC-987F-400B-B40A-5B597ED0397F}" presName="accentRepeatNode" presStyleLbl="solidFgAcc1" presStyleIdx="2" presStyleCnt="4"/>
      <dgm:spPr/>
    </dgm:pt>
    <dgm:pt modelId="{5D3B9F90-AD6A-4B3E-BE80-57DB79C4C19F}" type="pres">
      <dgm:prSet presAssocID="{EC44B20E-6873-4DB9-B4AC-4339A88723A8}" presName="text_4" presStyleLbl="node1" presStyleIdx="3" presStyleCnt="4">
        <dgm:presLayoutVars>
          <dgm:bulletEnabled val="1"/>
        </dgm:presLayoutVars>
      </dgm:prSet>
      <dgm:spPr/>
    </dgm:pt>
    <dgm:pt modelId="{FDFFC3AD-7E60-4A9F-9621-770BD461E667}" type="pres">
      <dgm:prSet presAssocID="{EC44B20E-6873-4DB9-B4AC-4339A88723A8}" presName="accent_4" presStyleCnt="0"/>
      <dgm:spPr/>
    </dgm:pt>
    <dgm:pt modelId="{4A761FF9-CDF8-4C3D-8E23-53D8E4C55F21}" type="pres">
      <dgm:prSet presAssocID="{EC44B20E-6873-4DB9-B4AC-4339A88723A8}" presName="accentRepeatNode" presStyleLbl="solidFgAcc1" presStyleIdx="3" presStyleCnt="4"/>
      <dgm:spPr/>
    </dgm:pt>
  </dgm:ptLst>
  <dgm:cxnLst>
    <dgm:cxn modelId="{F73F015C-EEFF-44E6-94C1-F8205A7240AE}" type="presOf" srcId="{D43750DC-987F-400B-B40A-5B597ED0397F}" destId="{1AD30CE0-E736-4E69-9619-F61F3B3E6597}" srcOrd="0" destOrd="0" presId="urn:microsoft.com/office/officeart/2008/layout/VerticalCurvedList"/>
    <dgm:cxn modelId="{321A816A-7E32-4315-AF7D-C628B0811BE9}" type="presOf" srcId="{79E3435B-42B1-48DA-AEAE-44AA66F3D250}" destId="{E4D3BC52-8E5E-4C04-8256-F0FDB7BAAB5E}" srcOrd="0" destOrd="0" presId="urn:microsoft.com/office/officeart/2008/layout/VerticalCurvedList"/>
    <dgm:cxn modelId="{98F28450-806A-47C5-82B5-8A2B9A95A01C}" type="presOf" srcId="{EC44B20E-6873-4DB9-B4AC-4339A88723A8}" destId="{5D3B9F90-AD6A-4B3E-BE80-57DB79C4C19F}" srcOrd="0" destOrd="0" presId="urn:microsoft.com/office/officeart/2008/layout/VerticalCurvedList"/>
    <dgm:cxn modelId="{7CFC9373-2AEB-4ADD-AA65-0134BA022A77}" srcId="{6E378908-902E-499B-8D31-CFC3DD7B6DE4}" destId="{79E3435B-42B1-48DA-AEAE-44AA66F3D250}" srcOrd="0" destOrd="0" parTransId="{78DDDBA3-8078-4B53-ADDA-45356589A430}" sibTransId="{82DDF3D6-64F2-4ACD-B5FF-B48DCC2B6DF7}"/>
    <dgm:cxn modelId="{B025DB58-BD26-4122-A5AA-FC6633826695}" type="presOf" srcId="{7935650A-1257-4951-BF79-97444463A267}" destId="{787B0F2D-0609-4214-A745-F7C4AC70C98A}" srcOrd="0" destOrd="0" presId="urn:microsoft.com/office/officeart/2008/layout/VerticalCurvedList"/>
    <dgm:cxn modelId="{C92FF589-A32A-43DE-BE6B-7247820B3077}" type="presOf" srcId="{6E378908-902E-499B-8D31-CFC3DD7B6DE4}" destId="{F6C8EFD6-7C62-447A-A010-C65A7B8F0330}" srcOrd="0" destOrd="0" presId="urn:microsoft.com/office/officeart/2008/layout/VerticalCurvedList"/>
    <dgm:cxn modelId="{66782FB4-4DD4-4CD4-B27B-B39E0991609F}" type="presOf" srcId="{82DDF3D6-64F2-4ACD-B5FF-B48DCC2B6DF7}" destId="{BDE32453-5DE8-4596-969E-4DF110F3025B}" srcOrd="0" destOrd="0" presId="urn:microsoft.com/office/officeart/2008/layout/VerticalCurvedList"/>
    <dgm:cxn modelId="{99148ABC-2620-4EBD-8B61-4BFE821E4F6E}" srcId="{6E378908-902E-499B-8D31-CFC3DD7B6DE4}" destId="{D43750DC-987F-400B-B40A-5B597ED0397F}" srcOrd="2" destOrd="0" parTransId="{0FBFD298-6C2F-473A-A91D-5B574A5C09EE}" sibTransId="{7C83D609-436B-4146-B86A-10EE1AD3DA2E}"/>
    <dgm:cxn modelId="{C66FE1C9-97C3-4F45-A494-DF77000EBC97}" srcId="{6E378908-902E-499B-8D31-CFC3DD7B6DE4}" destId="{7935650A-1257-4951-BF79-97444463A267}" srcOrd="1" destOrd="0" parTransId="{2862E444-FA95-43D9-9CEA-63629CA4F48D}" sibTransId="{B7521FC1-777A-4C18-97CE-36CB9D8139AE}"/>
    <dgm:cxn modelId="{F636B4FB-E613-4D6B-9D40-1B8BEC2A472E}" srcId="{6E378908-902E-499B-8D31-CFC3DD7B6DE4}" destId="{EC44B20E-6873-4DB9-B4AC-4339A88723A8}" srcOrd="3" destOrd="0" parTransId="{64E5B8FA-BD2F-4536-BD25-636DD529E6F5}" sibTransId="{5F03FA81-852F-4278-AA7F-D5306068870D}"/>
    <dgm:cxn modelId="{79981D5E-12AF-4E93-9B26-F306F4F3ADA2}" type="presParOf" srcId="{F6C8EFD6-7C62-447A-A010-C65A7B8F0330}" destId="{448F07B9-57F3-426C-9555-0641F2A881EB}" srcOrd="0" destOrd="0" presId="urn:microsoft.com/office/officeart/2008/layout/VerticalCurvedList"/>
    <dgm:cxn modelId="{68A54F0A-99EA-49C4-8A6F-4EDBCA870377}" type="presParOf" srcId="{448F07B9-57F3-426C-9555-0641F2A881EB}" destId="{7B2A87B4-DF45-4355-84D3-B3A6C9854084}" srcOrd="0" destOrd="0" presId="urn:microsoft.com/office/officeart/2008/layout/VerticalCurvedList"/>
    <dgm:cxn modelId="{99E6D630-EA0C-4318-9D5E-1CCD81FD5669}" type="presParOf" srcId="{7B2A87B4-DF45-4355-84D3-B3A6C9854084}" destId="{E577F523-3BDA-4348-8305-B37F5C77C9BE}" srcOrd="0" destOrd="0" presId="urn:microsoft.com/office/officeart/2008/layout/VerticalCurvedList"/>
    <dgm:cxn modelId="{730201C9-BDA0-479B-8329-76056285CAA1}" type="presParOf" srcId="{7B2A87B4-DF45-4355-84D3-B3A6C9854084}" destId="{BDE32453-5DE8-4596-969E-4DF110F3025B}" srcOrd="1" destOrd="0" presId="urn:microsoft.com/office/officeart/2008/layout/VerticalCurvedList"/>
    <dgm:cxn modelId="{4F5F80A6-9D86-452B-B7F0-D71F7477429B}" type="presParOf" srcId="{7B2A87B4-DF45-4355-84D3-B3A6C9854084}" destId="{FE3DD2E0-35B6-4DB7-8CCB-17F122D42483}" srcOrd="2" destOrd="0" presId="urn:microsoft.com/office/officeart/2008/layout/VerticalCurvedList"/>
    <dgm:cxn modelId="{7FCE8BE6-6972-4570-8D62-41376E53C22D}" type="presParOf" srcId="{7B2A87B4-DF45-4355-84D3-B3A6C9854084}" destId="{F35256CF-8593-436B-9C57-BDC3A31BDACF}" srcOrd="3" destOrd="0" presId="urn:microsoft.com/office/officeart/2008/layout/VerticalCurvedList"/>
    <dgm:cxn modelId="{732C7F78-2EE5-44F2-B0F7-2E783E4882E8}" type="presParOf" srcId="{448F07B9-57F3-426C-9555-0641F2A881EB}" destId="{E4D3BC52-8E5E-4C04-8256-F0FDB7BAAB5E}" srcOrd="1" destOrd="0" presId="urn:microsoft.com/office/officeart/2008/layout/VerticalCurvedList"/>
    <dgm:cxn modelId="{DE5BA559-DE15-442C-B777-BE9E18736401}" type="presParOf" srcId="{448F07B9-57F3-426C-9555-0641F2A881EB}" destId="{DE435A62-0991-45CB-A059-043A55E43CCF}" srcOrd="2" destOrd="0" presId="urn:microsoft.com/office/officeart/2008/layout/VerticalCurvedList"/>
    <dgm:cxn modelId="{1157F32C-C787-4F4B-B6D9-957EE955F7FD}" type="presParOf" srcId="{DE435A62-0991-45CB-A059-043A55E43CCF}" destId="{0322AE8E-2CB1-4CC0-BAF6-F6C76FB91C4B}" srcOrd="0" destOrd="0" presId="urn:microsoft.com/office/officeart/2008/layout/VerticalCurvedList"/>
    <dgm:cxn modelId="{8DA1752E-7F06-43D1-8543-6416161644BF}" type="presParOf" srcId="{448F07B9-57F3-426C-9555-0641F2A881EB}" destId="{787B0F2D-0609-4214-A745-F7C4AC70C98A}" srcOrd="3" destOrd="0" presId="urn:microsoft.com/office/officeart/2008/layout/VerticalCurvedList"/>
    <dgm:cxn modelId="{A101BF32-11AD-44CB-9F71-ED1973CFF7C4}" type="presParOf" srcId="{448F07B9-57F3-426C-9555-0641F2A881EB}" destId="{28E5C21E-E11A-4BC5-8FC0-863F6AA06467}" srcOrd="4" destOrd="0" presId="urn:microsoft.com/office/officeart/2008/layout/VerticalCurvedList"/>
    <dgm:cxn modelId="{1648BEA6-E49D-45F4-8B73-C25B9FBC2E31}" type="presParOf" srcId="{28E5C21E-E11A-4BC5-8FC0-863F6AA06467}" destId="{E71B534E-F5D1-4A13-90B5-35808297CF42}" srcOrd="0" destOrd="0" presId="urn:microsoft.com/office/officeart/2008/layout/VerticalCurvedList"/>
    <dgm:cxn modelId="{86FFDF03-12B8-4CAB-B651-E70CD615D6C4}" type="presParOf" srcId="{448F07B9-57F3-426C-9555-0641F2A881EB}" destId="{1AD30CE0-E736-4E69-9619-F61F3B3E6597}" srcOrd="5" destOrd="0" presId="urn:microsoft.com/office/officeart/2008/layout/VerticalCurvedList"/>
    <dgm:cxn modelId="{1A299305-D088-44D9-A8FD-F26D61E883FE}" type="presParOf" srcId="{448F07B9-57F3-426C-9555-0641F2A881EB}" destId="{4A87C02D-5B3A-4911-9189-C5D530B4A249}" srcOrd="6" destOrd="0" presId="urn:microsoft.com/office/officeart/2008/layout/VerticalCurvedList"/>
    <dgm:cxn modelId="{0086C3F8-F630-4AFE-AB96-8F6506348F57}" type="presParOf" srcId="{4A87C02D-5B3A-4911-9189-C5D530B4A249}" destId="{D47C0EE3-FB9C-49F3-AC27-DA387FF37C99}" srcOrd="0" destOrd="0" presId="urn:microsoft.com/office/officeart/2008/layout/VerticalCurvedList"/>
    <dgm:cxn modelId="{110CCED0-094A-4813-AE66-77805221EFD0}" type="presParOf" srcId="{448F07B9-57F3-426C-9555-0641F2A881EB}" destId="{5D3B9F90-AD6A-4B3E-BE80-57DB79C4C19F}" srcOrd="7" destOrd="0" presId="urn:microsoft.com/office/officeart/2008/layout/VerticalCurvedList"/>
    <dgm:cxn modelId="{EC1767E1-F1A3-4E4D-939E-D9678CC5315F}" type="presParOf" srcId="{448F07B9-57F3-426C-9555-0641F2A881EB}" destId="{FDFFC3AD-7E60-4A9F-9621-770BD461E667}" srcOrd="8" destOrd="0" presId="urn:microsoft.com/office/officeart/2008/layout/VerticalCurvedList"/>
    <dgm:cxn modelId="{AEC9FBD3-F5F6-4B97-8323-121EFD714F76}" type="presParOf" srcId="{FDFFC3AD-7E60-4A9F-9621-770BD461E667}" destId="{4A761FF9-CDF8-4C3D-8E23-53D8E4C55F21}" srcOrd="0" destOrd="0" presId="urn:microsoft.com/office/officeart/2008/layout/VerticalCurvedList"/>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922AA4BB-BC1D-4E7B-8E89-41B87D82F9F7}"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B9023CE1-7CE0-4C14-9EF1-A60B488D008E}">
      <dgm:prSet/>
      <dgm:spPr/>
      <dgm:t>
        <a:bodyPr/>
        <a:lstStyle/>
        <a:p>
          <a:r>
            <a:rPr lang="es-MX">
              <a:latin typeface="+mj-lt"/>
            </a:rPr>
            <a:t>La información en un SIG debe ser accesible, comprensible, precisa, clara y verificable para asegurar resultados positivos. Los SIG generan decisiones estructuradas en niveles operativos y administrativos, y son esenciales para la planificación estratégica. Estos sistemas, generalmente orientados internamente, se basan en flujos de datos ya existentes en la organización, apoyando el control y la gestión diaria de las operaciones.</a:t>
          </a:r>
        </a:p>
      </dgm:t>
    </dgm:pt>
    <dgm:pt modelId="{A8A613EF-2CB6-4183-B33B-EA4FA4DD1E37}" type="parTrans" cxnId="{2F103EF2-A721-4437-ACD2-C43358C86C16}">
      <dgm:prSet/>
      <dgm:spPr/>
      <dgm:t>
        <a:bodyPr/>
        <a:lstStyle/>
        <a:p>
          <a:endParaRPr lang="es-MX">
            <a:latin typeface="+mj-lt"/>
          </a:endParaRPr>
        </a:p>
      </dgm:t>
    </dgm:pt>
    <dgm:pt modelId="{A271749D-3D7A-43FC-AA8C-F2EA8770BD5D}" type="sibTrans" cxnId="{2F103EF2-A721-4437-ACD2-C43358C86C16}">
      <dgm:prSet/>
      <dgm:spPr/>
      <dgm:t>
        <a:bodyPr/>
        <a:lstStyle/>
        <a:p>
          <a:endParaRPr lang="es-MX">
            <a:latin typeface="+mj-lt"/>
          </a:endParaRPr>
        </a:p>
      </dgm:t>
    </dgm:pt>
    <dgm:pt modelId="{55661F14-A0DD-4545-9F9B-BDDDA1E802B9}" type="pres">
      <dgm:prSet presAssocID="{922AA4BB-BC1D-4E7B-8E89-41B87D82F9F7}" presName="linearFlow" presStyleCnt="0">
        <dgm:presLayoutVars>
          <dgm:dir/>
          <dgm:resizeHandles val="exact"/>
        </dgm:presLayoutVars>
      </dgm:prSet>
      <dgm:spPr/>
    </dgm:pt>
    <dgm:pt modelId="{34647BB9-0EB5-4B8A-8386-D01AD5F89958}" type="pres">
      <dgm:prSet presAssocID="{B9023CE1-7CE0-4C14-9EF1-A60B488D008E}" presName="composite" presStyleCnt="0"/>
      <dgm:spPr/>
    </dgm:pt>
    <dgm:pt modelId="{50A9F655-E399-46AD-A696-9C24A12D44EE}" type="pres">
      <dgm:prSet presAssocID="{B9023CE1-7CE0-4C14-9EF1-A60B488D008E}" presName="imgShp" presStyleLbl="fgImgPlace1" presStyleIdx="0" presStyleCnt="1"/>
      <dgm:spPr>
        <a:blipFill rotWithShape="1">
          <a:blip xmlns:r="http://schemas.openxmlformats.org/officeDocument/2006/relationships" r:embed="rId1"/>
          <a:srcRect/>
          <a:stretch>
            <a:fillRect l="-25000" r="-25000"/>
          </a:stretch>
        </a:blipFill>
      </dgm:spPr>
    </dgm:pt>
    <dgm:pt modelId="{806418D6-E26E-48DB-B7BD-C7DEC4BD1B00}" type="pres">
      <dgm:prSet presAssocID="{B9023CE1-7CE0-4C14-9EF1-A60B488D008E}" presName="txShp" presStyleLbl="node1" presStyleIdx="0" presStyleCnt="1">
        <dgm:presLayoutVars>
          <dgm:bulletEnabled val="1"/>
        </dgm:presLayoutVars>
      </dgm:prSet>
      <dgm:spPr/>
    </dgm:pt>
  </dgm:ptLst>
  <dgm:cxnLst>
    <dgm:cxn modelId="{2589A14A-15E2-4792-8091-432007526062}" type="presOf" srcId="{B9023CE1-7CE0-4C14-9EF1-A60B488D008E}" destId="{806418D6-E26E-48DB-B7BD-C7DEC4BD1B00}" srcOrd="0" destOrd="0" presId="urn:microsoft.com/office/officeart/2005/8/layout/vList3"/>
    <dgm:cxn modelId="{84B5F5C2-B7E2-4FBD-8057-EDFD523F979A}" type="presOf" srcId="{922AA4BB-BC1D-4E7B-8E89-41B87D82F9F7}" destId="{55661F14-A0DD-4545-9F9B-BDDDA1E802B9}" srcOrd="0" destOrd="0" presId="urn:microsoft.com/office/officeart/2005/8/layout/vList3"/>
    <dgm:cxn modelId="{2F103EF2-A721-4437-ACD2-C43358C86C16}" srcId="{922AA4BB-BC1D-4E7B-8E89-41B87D82F9F7}" destId="{B9023CE1-7CE0-4C14-9EF1-A60B488D008E}" srcOrd="0" destOrd="0" parTransId="{A8A613EF-2CB6-4183-B33B-EA4FA4DD1E37}" sibTransId="{A271749D-3D7A-43FC-AA8C-F2EA8770BD5D}"/>
    <dgm:cxn modelId="{6FEBC354-988E-43B5-9E62-7610A77BDDCD}" type="presParOf" srcId="{55661F14-A0DD-4545-9F9B-BDDDA1E802B9}" destId="{34647BB9-0EB5-4B8A-8386-D01AD5F89958}" srcOrd="0" destOrd="0" presId="urn:microsoft.com/office/officeart/2005/8/layout/vList3"/>
    <dgm:cxn modelId="{807458A2-36BD-4290-AA9B-F38AA61335E5}" type="presParOf" srcId="{34647BB9-0EB5-4B8A-8386-D01AD5F89958}" destId="{50A9F655-E399-46AD-A696-9C24A12D44EE}" srcOrd="0" destOrd="0" presId="urn:microsoft.com/office/officeart/2005/8/layout/vList3"/>
    <dgm:cxn modelId="{BF336902-0494-41F1-99E0-96DE113D672B}" type="presParOf" srcId="{34647BB9-0EB5-4B8A-8386-D01AD5F89958}" destId="{806418D6-E26E-48DB-B7BD-C7DEC4BD1B00}" srcOrd="1" destOrd="0" presId="urn:microsoft.com/office/officeart/2005/8/layout/vList3"/>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E2A100C9-0E5D-4FBB-8C78-F4538BA579C3}" type="doc">
      <dgm:prSet loTypeId="urn:microsoft.com/office/officeart/2008/layout/AlternatingPictureBlocks" loCatId="picture" qsTypeId="urn:microsoft.com/office/officeart/2005/8/quickstyle/simple1" qsCatId="simple" csTypeId="urn:microsoft.com/office/officeart/2005/8/colors/colorful4" csCatId="colorful" phldr="1"/>
      <dgm:spPr/>
      <dgm:t>
        <a:bodyPr/>
        <a:lstStyle/>
        <a:p>
          <a:endParaRPr lang="es-MX"/>
        </a:p>
      </dgm:t>
    </dgm:pt>
    <dgm:pt modelId="{27203300-8CD4-479C-AF5F-9ABFDFCF02D3}">
      <dgm:prSet custT="1"/>
      <dgm:spPr/>
      <dgm:t>
        <a:bodyPr/>
        <a:lstStyle/>
        <a:p>
          <a:r>
            <a:rPr lang="es-MX" sz="1400">
              <a:latin typeface="+mj-lt"/>
            </a:rPr>
            <a:t>Un tratamiento adecuado de la información es esencial para la toma de decisiones, la cual es una responsabilidad compartida por todos en la organización, convirtiendo a cada miembro en un agente de cambio hacia el éxito organizacional.</a:t>
          </a:r>
        </a:p>
      </dgm:t>
    </dgm:pt>
    <dgm:pt modelId="{52A380F5-BFD1-47AA-84F4-39B6C015BA4D}" type="parTrans" cxnId="{E7EDA20C-B8E4-4511-B112-E84B9D635EBF}">
      <dgm:prSet/>
      <dgm:spPr/>
      <dgm:t>
        <a:bodyPr/>
        <a:lstStyle/>
        <a:p>
          <a:endParaRPr lang="es-MX" sz="1600">
            <a:latin typeface="+mj-lt"/>
          </a:endParaRPr>
        </a:p>
      </dgm:t>
    </dgm:pt>
    <dgm:pt modelId="{979BBB7D-A6F1-4C87-98DA-1AB813744B58}" type="sibTrans" cxnId="{E7EDA20C-B8E4-4511-B112-E84B9D635EBF}">
      <dgm:prSet/>
      <dgm:spPr/>
      <dgm:t>
        <a:bodyPr/>
        <a:lstStyle/>
        <a:p>
          <a:endParaRPr lang="es-MX" sz="1600">
            <a:latin typeface="+mj-lt"/>
          </a:endParaRPr>
        </a:p>
      </dgm:t>
    </dgm:pt>
    <dgm:pt modelId="{34202D9B-B2CA-4C1A-88E5-7DF621E6539B}" type="pres">
      <dgm:prSet presAssocID="{E2A100C9-0E5D-4FBB-8C78-F4538BA579C3}" presName="linearFlow" presStyleCnt="0">
        <dgm:presLayoutVars>
          <dgm:dir/>
          <dgm:resizeHandles val="exact"/>
        </dgm:presLayoutVars>
      </dgm:prSet>
      <dgm:spPr/>
    </dgm:pt>
    <dgm:pt modelId="{5941D13C-FCFF-47F1-8C3A-06403FE2D604}" type="pres">
      <dgm:prSet presAssocID="{27203300-8CD4-479C-AF5F-9ABFDFCF02D3}" presName="comp" presStyleCnt="0"/>
      <dgm:spPr/>
    </dgm:pt>
    <dgm:pt modelId="{B46DADCA-67B5-4442-99BB-CC700C97F88F}" type="pres">
      <dgm:prSet presAssocID="{27203300-8CD4-479C-AF5F-9ABFDFCF02D3}" presName="rect2" presStyleLbl="node1" presStyleIdx="0" presStyleCnt="1">
        <dgm:presLayoutVars>
          <dgm:bulletEnabled val="1"/>
        </dgm:presLayoutVars>
      </dgm:prSet>
      <dgm:spPr/>
    </dgm:pt>
    <dgm:pt modelId="{65AF96BD-A0BC-4FC2-ADB5-22681D93071F}" type="pres">
      <dgm:prSet presAssocID="{27203300-8CD4-479C-AF5F-9ABFDFCF02D3}" presName="rect1" presStyleLbl="lnNode1" presStyleIdx="0" presStyleCnt="1"/>
      <dgm:spPr>
        <a:blipFill rotWithShape="1">
          <a:blip xmlns:r="http://schemas.openxmlformats.org/officeDocument/2006/relationships" r:embed="rId1"/>
          <a:srcRect/>
          <a:stretch>
            <a:fillRect l="-27000" r="-27000"/>
          </a:stretch>
        </a:blipFill>
      </dgm:spPr>
    </dgm:pt>
  </dgm:ptLst>
  <dgm:cxnLst>
    <dgm:cxn modelId="{E7EDA20C-B8E4-4511-B112-E84B9D635EBF}" srcId="{E2A100C9-0E5D-4FBB-8C78-F4538BA579C3}" destId="{27203300-8CD4-479C-AF5F-9ABFDFCF02D3}" srcOrd="0" destOrd="0" parTransId="{52A380F5-BFD1-47AA-84F4-39B6C015BA4D}" sibTransId="{979BBB7D-A6F1-4C87-98DA-1AB813744B58}"/>
    <dgm:cxn modelId="{757CF6A5-E83C-4676-9E98-595DCD632C0A}" type="presOf" srcId="{E2A100C9-0E5D-4FBB-8C78-F4538BA579C3}" destId="{34202D9B-B2CA-4C1A-88E5-7DF621E6539B}" srcOrd="0" destOrd="0" presId="urn:microsoft.com/office/officeart/2008/layout/AlternatingPictureBlocks"/>
    <dgm:cxn modelId="{26CE16A6-8A9C-4C02-82D3-69D082074E35}" type="presOf" srcId="{27203300-8CD4-479C-AF5F-9ABFDFCF02D3}" destId="{B46DADCA-67B5-4442-99BB-CC700C97F88F}" srcOrd="0" destOrd="0" presId="urn:microsoft.com/office/officeart/2008/layout/AlternatingPictureBlocks"/>
    <dgm:cxn modelId="{35B7D7FB-86C7-4FC2-9F78-384B7FDA2B0D}" type="presParOf" srcId="{34202D9B-B2CA-4C1A-88E5-7DF621E6539B}" destId="{5941D13C-FCFF-47F1-8C3A-06403FE2D604}" srcOrd="0" destOrd="0" presId="urn:microsoft.com/office/officeart/2008/layout/AlternatingPictureBlocks"/>
    <dgm:cxn modelId="{4C626671-E8CA-4CF3-ACDA-EE9F53CF4DC0}" type="presParOf" srcId="{5941D13C-FCFF-47F1-8C3A-06403FE2D604}" destId="{B46DADCA-67B5-4442-99BB-CC700C97F88F}" srcOrd="0" destOrd="0" presId="urn:microsoft.com/office/officeart/2008/layout/AlternatingPictureBlocks"/>
    <dgm:cxn modelId="{1F741E5B-A6F9-4DA3-9C64-D1A450D080B6}" type="presParOf" srcId="{5941D13C-FCFF-47F1-8C3A-06403FE2D604}" destId="{65AF96BD-A0BC-4FC2-ADB5-22681D93071F}" srcOrd="1" destOrd="0" presId="urn:microsoft.com/office/officeart/2008/layout/AlternatingPictureBlocks"/>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1488C1-A5AD-4090-9F0E-8948075CF901}">
      <dsp:nvSpPr>
        <dsp:cNvPr id="0" name=""/>
        <dsp:cNvSpPr/>
      </dsp:nvSpPr>
      <dsp:spPr>
        <a:xfrm rot="10800000">
          <a:off x="1413071" y="0"/>
          <a:ext cx="4210926" cy="1409700"/>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21639" tIns="45720" rIns="85344" bIns="45720" numCol="1" spcCol="1270" anchor="ctr" anchorCtr="0">
          <a:noAutofit/>
        </a:bodyPr>
        <a:lstStyle/>
        <a:p>
          <a:pPr marL="0" lvl="0" indent="0" algn="ctr" defTabSz="533400">
            <a:lnSpc>
              <a:spcPct val="90000"/>
            </a:lnSpc>
            <a:spcBef>
              <a:spcPct val="0"/>
            </a:spcBef>
            <a:spcAft>
              <a:spcPct val="35000"/>
            </a:spcAft>
            <a:buNone/>
          </a:pPr>
          <a:r>
            <a:rPr lang="es-CO" sz="1200" kern="1200">
              <a:latin typeface="+mj-lt"/>
            </a:rPr>
            <a:t>La información y los datos son insumos fundamentales para el análisis e interpretación, permitiendo a las diferentes áreas, en especial a la gerencia, tomar decisiones estratégicas que faciliten los ajustes necesarios, solucionen problemas o mejoren la funcionalidad para alcanzar el éxito organizacional.</a:t>
          </a:r>
          <a:endParaRPr lang="es-MX" sz="1200" kern="1200">
            <a:latin typeface="+mj-lt"/>
          </a:endParaRPr>
        </a:p>
      </dsp:txBody>
      <dsp:txXfrm rot="10800000">
        <a:off x="1765496" y="0"/>
        <a:ext cx="3858501" cy="1409700"/>
      </dsp:txXfrm>
    </dsp:sp>
    <dsp:sp modelId="{C1E4FA80-B5A8-4325-B32B-63BD79813DE4}">
      <dsp:nvSpPr>
        <dsp:cNvPr id="0" name=""/>
        <dsp:cNvSpPr/>
      </dsp:nvSpPr>
      <dsp:spPr>
        <a:xfrm>
          <a:off x="708221" y="0"/>
          <a:ext cx="1409700" cy="1409700"/>
        </a:xfrm>
        <a:prstGeom prst="ellipse">
          <a:avLst/>
        </a:prstGeom>
        <a:blipFill rotWithShape="1">
          <a:blip xmlns:r="http://schemas.openxmlformats.org/officeDocument/2006/relationships" r:embed="rId1"/>
          <a:srcRect/>
          <a:stretch>
            <a:fillRect l="-43000" r="-4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F62C035-0E06-4A86-9C1A-55381E17E7A8}">
      <dsp:nvSpPr>
        <dsp:cNvPr id="0" name=""/>
        <dsp:cNvSpPr/>
      </dsp:nvSpPr>
      <dsp:spPr>
        <a:xfrm>
          <a:off x="3728" y="535883"/>
          <a:ext cx="1381780" cy="1170774"/>
        </a:xfrm>
        <a:prstGeom prst="rect">
          <a:avLst/>
        </a:prstGeom>
        <a:blipFill rotWithShape="1">
          <a:blip xmlns:r="http://schemas.openxmlformats.org/officeDocument/2006/relationships" r:embed="rId1"/>
          <a:srcRect/>
          <a:stretch>
            <a:fillRect l="-15000" r="-1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C469921-21D0-4BA6-B8A4-969AA2F010D8}">
      <dsp:nvSpPr>
        <dsp:cNvPr id="0" name=""/>
        <dsp:cNvSpPr/>
      </dsp:nvSpPr>
      <dsp:spPr>
        <a:xfrm>
          <a:off x="1201506" y="699719"/>
          <a:ext cx="655220" cy="681955"/>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l" defTabSz="266700">
            <a:lnSpc>
              <a:spcPct val="90000"/>
            </a:lnSpc>
            <a:spcBef>
              <a:spcPct val="0"/>
            </a:spcBef>
            <a:spcAft>
              <a:spcPct val="35000"/>
            </a:spcAft>
            <a:buNone/>
          </a:pPr>
          <a:r>
            <a:rPr lang="es-CO" sz="600" kern="1200" dirty="0">
              <a:latin typeface="+mj-lt"/>
            </a:rPr>
            <a:t>Los datos deben organizarse en un conjunto.</a:t>
          </a:r>
          <a:endParaRPr lang="es-MX" sz="600" kern="1200" dirty="0">
            <a:latin typeface="+mj-lt"/>
          </a:endParaRPr>
        </a:p>
      </dsp:txBody>
      <dsp:txXfrm>
        <a:off x="1220697" y="718910"/>
        <a:ext cx="616838" cy="643573"/>
      </dsp:txXfrm>
    </dsp:sp>
    <dsp:sp modelId="{8F0C06F7-597D-472B-AEA0-70AB31FE72E1}">
      <dsp:nvSpPr>
        <dsp:cNvPr id="0" name=""/>
        <dsp:cNvSpPr/>
      </dsp:nvSpPr>
      <dsp:spPr>
        <a:xfrm>
          <a:off x="3728" y="312641"/>
          <a:ext cx="1381780" cy="201602"/>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1" kern="1200">
              <a:latin typeface="+mj-lt"/>
            </a:rPr>
            <a:t>Organización</a:t>
          </a:r>
          <a:endParaRPr lang="es-MX" sz="1000" kern="1200">
            <a:latin typeface="+mj-lt"/>
          </a:endParaRPr>
        </a:p>
      </dsp:txBody>
      <dsp:txXfrm>
        <a:off x="3728" y="312641"/>
        <a:ext cx="1381780" cy="201602"/>
      </dsp:txXfrm>
    </dsp:sp>
    <dsp:sp modelId="{714CFC8A-84EE-4F7B-A67A-95CCE255FC2A}">
      <dsp:nvSpPr>
        <dsp:cNvPr id="0" name=""/>
        <dsp:cNvSpPr/>
      </dsp:nvSpPr>
      <dsp:spPr>
        <a:xfrm>
          <a:off x="2306285" y="535883"/>
          <a:ext cx="1381780" cy="1170774"/>
        </a:xfrm>
        <a:prstGeom prst="rect">
          <a:avLst/>
        </a:prstGeom>
        <a:blipFill rotWithShape="1">
          <a:blip xmlns:r="http://schemas.openxmlformats.org/officeDocument/2006/relationships" r:embed="rId2"/>
          <a:srcRect/>
          <a:stretch>
            <a:fillRect l="-27000" r="-2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C35829D-226A-4142-A518-3623F32413ED}">
      <dsp:nvSpPr>
        <dsp:cNvPr id="0" name=""/>
        <dsp:cNvSpPr/>
      </dsp:nvSpPr>
      <dsp:spPr>
        <a:xfrm>
          <a:off x="3504063" y="699719"/>
          <a:ext cx="655220" cy="681955"/>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1759972"/>
              <a:satOff val="-18065"/>
              <a:lumOff val="755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l" defTabSz="266700">
            <a:lnSpc>
              <a:spcPct val="90000"/>
            </a:lnSpc>
            <a:spcBef>
              <a:spcPct val="0"/>
            </a:spcBef>
            <a:spcAft>
              <a:spcPct val="35000"/>
            </a:spcAft>
            <a:buNone/>
          </a:pPr>
          <a:r>
            <a:rPr lang="es-CO" sz="600" kern="1200" dirty="0">
              <a:latin typeface="+mj-lt"/>
            </a:rPr>
            <a:t>Deben estar asociados a un contexto específico.</a:t>
          </a:r>
          <a:endParaRPr lang="es-MX" sz="600" kern="1200" dirty="0">
            <a:latin typeface="+mj-lt"/>
          </a:endParaRPr>
        </a:p>
      </dsp:txBody>
      <dsp:txXfrm>
        <a:off x="3523254" y="718910"/>
        <a:ext cx="616838" cy="643573"/>
      </dsp:txXfrm>
    </dsp:sp>
    <dsp:sp modelId="{F837746A-7BA6-4B8A-B9C1-315E7DDF257D}">
      <dsp:nvSpPr>
        <dsp:cNvPr id="0" name=""/>
        <dsp:cNvSpPr/>
      </dsp:nvSpPr>
      <dsp:spPr>
        <a:xfrm>
          <a:off x="2306285" y="312641"/>
          <a:ext cx="1381780" cy="201602"/>
        </a:xfrm>
        <a:prstGeom prst="rect">
          <a:avLst/>
        </a:prstGeom>
        <a:solidFill>
          <a:schemeClr val="accent4">
            <a:hueOff val="-1759972"/>
            <a:satOff val="-18065"/>
            <a:lumOff val="75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1" kern="1200">
              <a:latin typeface="+mj-lt"/>
            </a:rPr>
            <a:t>Contexto</a:t>
          </a:r>
          <a:endParaRPr lang="es-MX" sz="1000" kern="1200">
            <a:latin typeface="+mj-lt"/>
          </a:endParaRPr>
        </a:p>
      </dsp:txBody>
      <dsp:txXfrm>
        <a:off x="2306285" y="312641"/>
        <a:ext cx="1381780" cy="201602"/>
      </dsp:txXfrm>
    </dsp:sp>
    <dsp:sp modelId="{0D57077B-9D6C-4213-8A60-00D523F327CA}">
      <dsp:nvSpPr>
        <dsp:cNvPr id="0" name=""/>
        <dsp:cNvSpPr/>
      </dsp:nvSpPr>
      <dsp:spPr>
        <a:xfrm>
          <a:off x="4608843" y="535883"/>
          <a:ext cx="1381780" cy="1170774"/>
        </a:xfrm>
        <a:prstGeom prst="rect">
          <a:avLst/>
        </a:prstGeom>
        <a:blipFill rotWithShape="1">
          <a:blip xmlns:r="http://schemas.openxmlformats.org/officeDocument/2006/relationships" r:embed="rId3"/>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26F7871-FA5A-4754-94B1-1229180EF348}">
      <dsp:nvSpPr>
        <dsp:cNvPr id="0" name=""/>
        <dsp:cNvSpPr/>
      </dsp:nvSpPr>
      <dsp:spPr>
        <a:xfrm>
          <a:off x="5809602" y="654962"/>
          <a:ext cx="655220" cy="864091"/>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3519944"/>
              <a:satOff val="-36129"/>
              <a:lumOff val="1509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l" defTabSz="266700">
            <a:lnSpc>
              <a:spcPct val="90000"/>
            </a:lnSpc>
            <a:spcBef>
              <a:spcPct val="0"/>
            </a:spcBef>
            <a:spcAft>
              <a:spcPct val="35000"/>
            </a:spcAft>
            <a:buNone/>
          </a:pPr>
          <a:r>
            <a:rPr lang="es-CO" sz="600" kern="1200">
              <a:latin typeface="+mj-lt"/>
            </a:rPr>
            <a:t>Deben </a:t>
          </a:r>
          <a:r>
            <a:rPr lang="es-CO" sz="600" kern="1200" dirty="0">
              <a:latin typeface="+mj-lt"/>
            </a:rPr>
            <a:t>proporcionar información relevante relacionada con estados y asuntos financieros, tanto para uso interno como externo en la organización.</a:t>
          </a:r>
          <a:endParaRPr lang="es-MX" sz="600" kern="1200" dirty="0">
            <a:latin typeface="+mj-lt"/>
          </a:endParaRPr>
        </a:p>
      </dsp:txBody>
      <dsp:txXfrm>
        <a:off x="5828793" y="674153"/>
        <a:ext cx="616838" cy="825709"/>
      </dsp:txXfrm>
    </dsp:sp>
    <dsp:sp modelId="{9FCCD937-F907-4F4F-8F25-7C0AB2DBBD63}">
      <dsp:nvSpPr>
        <dsp:cNvPr id="0" name=""/>
        <dsp:cNvSpPr/>
      </dsp:nvSpPr>
      <dsp:spPr>
        <a:xfrm>
          <a:off x="4608843" y="312641"/>
          <a:ext cx="1381780" cy="201602"/>
        </a:xfrm>
        <a:prstGeom prst="rect">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1" kern="1200">
              <a:latin typeface="+mj-lt"/>
            </a:rPr>
            <a:t>Relevancia</a:t>
          </a:r>
          <a:endParaRPr lang="es-MX" sz="1000" kern="1200">
            <a:latin typeface="+mj-lt"/>
          </a:endParaRPr>
        </a:p>
      </dsp:txBody>
      <dsp:txXfrm>
        <a:off x="4608843" y="312641"/>
        <a:ext cx="1381780" cy="2016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A93061-A845-484D-BBEB-5F2740C85647}">
      <dsp:nvSpPr>
        <dsp:cNvPr id="0" name=""/>
        <dsp:cNvSpPr/>
      </dsp:nvSpPr>
      <dsp:spPr>
        <a:xfrm>
          <a:off x="0" y="0"/>
          <a:ext cx="5943601" cy="836219"/>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CO" sz="1300" kern="1200" dirty="0">
              <a:latin typeface="+mj-lt"/>
            </a:rPr>
            <a:t>Es un conjunto de datos organizados y asociados dentro de un contexto que poseen un significado y representan un conocimiento o idea útiles para ejecutar una acción.</a:t>
          </a:r>
          <a:endParaRPr lang="es-MX" sz="1300" kern="1200" dirty="0">
            <a:latin typeface="+mj-lt"/>
          </a:endParaRPr>
        </a:p>
      </dsp:txBody>
      <dsp:txXfrm>
        <a:off x="1272342" y="0"/>
        <a:ext cx="4671258" cy="836219"/>
      </dsp:txXfrm>
    </dsp:sp>
    <dsp:sp modelId="{E913BD09-8418-494C-B6D6-1AB6AA6DBF38}">
      <dsp:nvSpPr>
        <dsp:cNvPr id="0" name=""/>
        <dsp:cNvSpPr/>
      </dsp:nvSpPr>
      <dsp:spPr>
        <a:xfrm>
          <a:off x="83621" y="83621"/>
          <a:ext cx="1188720" cy="668975"/>
        </a:xfrm>
        <a:prstGeom prst="roundRect">
          <a:avLst>
            <a:gd name="adj" fmla="val 10000"/>
          </a:avLst>
        </a:prstGeom>
        <a:blipFill rotWithShape="1">
          <a:blip xmlns:r="http://schemas.openxmlformats.org/officeDocument/2006/relationships" r:embed="rId1"/>
          <a:srcRect/>
          <a:stretch>
            <a:fillRect t="-39000" b="-3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3CD9CC8-4C8B-4A4D-80AD-A58AA6B0D7EA}">
      <dsp:nvSpPr>
        <dsp:cNvPr id="0" name=""/>
        <dsp:cNvSpPr/>
      </dsp:nvSpPr>
      <dsp:spPr>
        <a:xfrm>
          <a:off x="0" y="919840"/>
          <a:ext cx="5943601" cy="836219"/>
        </a:xfrm>
        <a:prstGeom prst="roundRect">
          <a:avLst>
            <a:gd name="adj" fmla="val 10000"/>
          </a:avLst>
        </a:prstGeom>
        <a:solidFill>
          <a:schemeClr val="accent3">
            <a:hueOff val="-568678"/>
            <a:satOff val="-2344"/>
            <a:lumOff val="-4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CO" sz="1300" kern="1200" dirty="0">
              <a:latin typeface="+mj-lt"/>
            </a:rPr>
            <a:t>La integración de estas características permite el análisis e interpretación de la información, generando el conocimiento necesario para la toma de decisiones y la ejecución de acciones pertinentes.</a:t>
          </a:r>
          <a:endParaRPr lang="es-MX" sz="1300" kern="1200" dirty="0">
            <a:latin typeface="+mj-lt"/>
          </a:endParaRPr>
        </a:p>
      </dsp:txBody>
      <dsp:txXfrm>
        <a:off x="1272342" y="919840"/>
        <a:ext cx="4671258" cy="836219"/>
      </dsp:txXfrm>
    </dsp:sp>
    <dsp:sp modelId="{6CF484C4-43B4-459E-A727-7A639B52F0C2}">
      <dsp:nvSpPr>
        <dsp:cNvPr id="0" name=""/>
        <dsp:cNvSpPr/>
      </dsp:nvSpPr>
      <dsp:spPr>
        <a:xfrm>
          <a:off x="83621" y="1003462"/>
          <a:ext cx="1188720" cy="668975"/>
        </a:xfrm>
        <a:prstGeom prst="roundRect">
          <a:avLst>
            <a:gd name="adj" fmla="val 10000"/>
          </a:avLst>
        </a:prstGeom>
        <a:blipFill rotWithShape="1">
          <a:blip xmlns:r="http://schemas.openxmlformats.org/officeDocument/2006/relationships" r:embed="rId2"/>
          <a:srcRect/>
          <a:stretch>
            <a:fillRect t="-29000" b="-2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07CC82-6594-453F-B542-26133D3D009B}">
      <dsp:nvSpPr>
        <dsp:cNvPr id="0" name=""/>
        <dsp:cNvSpPr/>
      </dsp:nvSpPr>
      <dsp:spPr>
        <a:xfrm>
          <a:off x="0" y="1839681"/>
          <a:ext cx="5943601" cy="836219"/>
        </a:xfrm>
        <a:prstGeom prst="roundRect">
          <a:avLst>
            <a:gd name="adj" fmla="val 10000"/>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CO" sz="1300" kern="1200">
              <a:latin typeface="+mj-lt"/>
            </a:rPr>
            <a:t>Como recurso, la información es un insumo esencial que puede determinar el éxito o el fracaso de una organización.</a:t>
          </a:r>
          <a:endParaRPr lang="es-MX" sz="1300" kern="1200">
            <a:latin typeface="+mj-lt"/>
          </a:endParaRPr>
        </a:p>
      </dsp:txBody>
      <dsp:txXfrm>
        <a:off x="1272342" y="1839681"/>
        <a:ext cx="4671258" cy="836219"/>
      </dsp:txXfrm>
    </dsp:sp>
    <dsp:sp modelId="{5E2F0766-069E-41D2-B1D2-9A1D13FF6932}">
      <dsp:nvSpPr>
        <dsp:cNvPr id="0" name=""/>
        <dsp:cNvSpPr/>
      </dsp:nvSpPr>
      <dsp:spPr>
        <a:xfrm>
          <a:off x="83621" y="1923303"/>
          <a:ext cx="1188720" cy="668975"/>
        </a:xfrm>
        <a:prstGeom prst="roundRect">
          <a:avLst>
            <a:gd name="adj" fmla="val 10000"/>
          </a:avLst>
        </a:prstGeom>
        <a:blipFill rotWithShape="1">
          <a:blip xmlns:r="http://schemas.openxmlformats.org/officeDocument/2006/relationships" r:embed="rId3"/>
          <a:srcRect/>
          <a:stretch>
            <a:fillRect t="-33000" b="-3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162001-688F-4600-BD93-9F346D049C0F}">
      <dsp:nvSpPr>
        <dsp:cNvPr id="0" name=""/>
        <dsp:cNvSpPr/>
      </dsp:nvSpPr>
      <dsp:spPr>
        <a:xfrm>
          <a:off x="1331373" y="197050"/>
          <a:ext cx="3829014" cy="1196566"/>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810475"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dirty="0">
              <a:latin typeface="+mj-lt"/>
            </a:rPr>
            <a:t>Sistema de información</a:t>
          </a:r>
          <a:endParaRPr lang="es-MX" sz="1400" kern="1200" dirty="0">
            <a:latin typeface="+mj-lt"/>
          </a:endParaRPr>
        </a:p>
        <a:p>
          <a:pPr marL="57150" lvl="1" indent="-57150" algn="l" defTabSz="488950">
            <a:lnSpc>
              <a:spcPct val="90000"/>
            </a:lnSpc>
            <a:spcBef>
              <a:spcPct val="0"/>
            </a:spcBef>
            <a:spcAft>
              <a:spcPct val="15000"/>
            </a:spcAft>
            <a:buChar char="•"/>
          </a:pPr>
          <a:r>
            <a:rPr lang="es-MX" sz="1100" kern="1200" dirty="0">
              <a:latin typeface="+mj-lt"/>
            </a:rPr>
            <a:t>Está compuesto por un conjunto de elementos integrados e interrelacionados cuyo objetivo es cumplir las funciones de capturar, depurar, almacenar, recuperar, actualizar y procesar datos.</a:t>
          </a:r>
        </a:p>
      </dsp:txBody>
      <dsp:txXfrm>
        <a:off x="1331373" y="197050"/>
        <a:ext cx="3829014" cy="1196566"/>
      </dsp:txXfrm>
    </dsp:sp>
    <dsp:sp modelId="{3CBF8B19-F124-4746-BB79-32EA930D8C34}">
      <dsp:nvSpPr>
        <dsp:cNvPr id="0" name=""/>
        <dsp:cNvSpPr/>
      </dsp:nvSpPr>
      <dsp:spPr>
        <a:xfrm>
          <a:off x="1171831" y="24212"/>
          <a:ext cx="837596" cy="1256395"/>
        </a:xfrm>
        <a:prstGeom prst="rect">
          <a:avLst/>
        </a:prstGeom>
        <a:blipFill rotWithShape="1">
          <a:blip xmlns:r="http://schemas.openxmlformats.org/officeDocument/2006/relationships" r:embed="rId1"/>
          <a:srcRect/>
          <a:stretch>
            <a:fillRect l="-63000" r="-6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373DEF2-791E-4606-8713-BBF973B4FDB9}">
      <dsp:nvSpPr>
        <dsp:cNvPr id="0" name=""/>
        <dsp:cNvSpPr/>
      </dsp:nvSpPr>
      <dsp:spPr>
        <a:xfrm>
          <a:off x="1348106" y="1541774"/>
          <a:ext cx="3829014" cy="1196566"/>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810475"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dirty="0">
              <a:latin typeface="+mj-lt"/>
            </a:rPr>
            <a:t>Apoyo en la toma de decisiones</a:t>
          </a:r>
          <a:endParaRPr lang="es-MX" sz="1400" kern="1200" dirty="0">
            <a:latin typeface="+mj-lt"/>
          </a:endParaRPr>
        </a:p>
        <a:p>
          <a:pPr marL="57150" lvl="1" indent="-57150" algn="l" defTabSz="488950">
            <a:lnSpc>
              <a:spcPct val="90000"/>
            </a:lnSpc>
            <a:spcBef>
              <a:spcPct val="0"/>
            </a:spcBef>
            <a:spcAft>
              <a:spcPct val="15000"/>
            </a:spcAft>
            <a:buChar char="•"/>
          </a:pPr>
          <a:r>
            <a:rPr lang="es-MX" sz="1100" kern="1200" dirty="0">
              <a:latin typeface="+mj-lt"/>
            </a:rPr>
            <a:t>Respalda las actividades de dirección y control, facilitando la toma de decisiones necesarias para desempeñar las funciones y procesos de negocio en consonancia con la estrategia de la empresa.</a:t>
          </a:r>
        </a:p>
      </dsp:txBody>
      <dsp:txXfrm>
        <a:off x="1348106" y="1541774"/>
        <a:ext cx="3829014" cy="1196566"/>
      </dsp:txXfrm>
    </dsp:sp>
    <dsp:sp modelId="{D6F1F6D1-47CE-4B32-8E74-E0004A3DFB91}">
      <dsp:nvSpPr>
        <dsp:cNvPr id="0" name=""/>
        <dsp:cNvSpPr/>
      </dsp:nvSpPr>
      <dsp:spPr>
        <a:xfrm>
          <a:off x="1171831" y="1530557"/>
          <a:ext cx="837596" cy="1256395"/>
        </a:xfrm>
        <a:prstGeom prst="rect">
          <a:avLst/>
        </a:prstGeom>
        <a:blipFill rotWithShape="1">
          <a:blip xmlns:r="http://schemas.openxmlformats.org/officeDocument/2006/relationships" r:embed="rId2"/>
          <a:srcRect/>
          <a:stretch>
            <a:fillRect l="-63000" r="-6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FA7CC5-B3A7-41AD-91C7-B3A927CDE58C}">
      <dsp:nvSpPr>
        <dsp:cNvPr id="0" name=""/>
        <dsp:cNvSpPr/>
      </dsp:nvSpPr>
      <dsp:spPr>
        <a:xfrm>
          <a:off x="0" y="1666818"/>
          <a:ext cx="5313045" cy="0"/>
        </a:xfrm>
        <a:prstGeom prst="line">
          <a:avLst/>
        </a:pr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6D48AD-A7DB-4EF1-8075-1DCFDCF0ECBF}">
      <dsp:nvSpPr>
        <dsp:cNvPr id="0" name=""/>
        <dsp:cNvSpPr/>
      </dsp:nvSpPr>
      <dsp:spPr>
        <a:xfrm>
          <a:off x="0" y="1102270"/>
          <a:ext cx="5313045" cy="0"/>
        </a:xfrm>
        <a:prstGeom prst="line">
          <a:avLst/>
        </a:pr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5F66952-BF2A-4C8E-86F0-704B81A15FCF}">
      <dsp:nvSpPr>
        <dsp:cNvPr id="0" name=""/>
        <dsp:cNvSpPr/>
      </dsp:nvSpPr>
      <dsp:spPr>
        <a:xfrm>
          <a:off x="0" y="537721"/>
          <a:ext cx="5313045" cy="0"/>
        </a:xfrm>
        <a:prstGeom prst="line">
          <a:avLst/>
        </a:pr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7C4E42F-E93D-42F5-AC63-75AC2FFD7A0C}">
      <dsp:nvSpPr>
        <dsp:cNvPr id="0" name=""/>
        <dsp:cNvSpPr/>
      </dsp:nvSpPr>
      <dsp:spPr>
        <a:xfrm>
          <a:off x="1381391" y="56"/>
          <a:ext cx="3931653" cy="5376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b" anchorCtr="0">
          <a:noAutofit/>
        </a:bodyPr>
        <a:lstStyle/>
        <a:p>
          <a:pPr marL="0" lvl="0" indent="0" algn="l" defTabSz="533400">
            <a:lnSpc>
              <a:spcPct val="90000"/>
            </a:lnSpc>
            <a:spcBef>
              <a:spcPct val="0"/>
            </a:spcBef>
            <a:spcAft>
              <a:spcPct val="35000"/>
            </a:spcAft>
            <a:buNone/>
          </a:pPr>
          <a:r>
            <a:rPr lang="es-MX" sz="1200" kern="1200">
              <a:latin typeface="+mj-lt"/>
            </a:rPr>
            <a:t>Se encarga de recopilar información relevante sobre el entorno.</a:t>
          </a:r>
        </a:p>
      </dsp:txBody>
      <dsp:txXfrm>
        <a:off x="1381391" y="56"/>
        <a:ext cx="3931653" cy="537665"/>
      </dsp:txXfrm>
    </dsp:sp>
    <dsp:sp modelId="{DDC4274D-9B78-4EBD-9E0D-25A604A5A42B}">
      <dsp:nvSpPr>
        <dsp:cNvPr id="0" name=""/>
        <dsp:cNvSpPr/>
      </dsp:nvSpPr>
      <dsp:spPr>
        <a:xfrm>
          <a:off x="0" y="56"/>
          <a:ext cx="1381391" cy="537665"/>
        </a:xfrm>
        <a:prstGeom prst="round2SameRect">
          <a:avLst>
            <a:gd name="adj1" fmla="val 16670"/>
            <a:gd name="adj2" fmla="val 0"/>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35000"/>
            </a:spcAft>
            <a:buNone/>
          </a:pPr>
          <a:r>
            <a:rPr lang="es-MX" sz="1200" b="1" kern="1200">
              <a:latin typeface="+mj-lt"/>
            </a:rPr>
            <a:t>Inteligencia de </a:t>
          </a:r>
          <a:r>
            <a:rPr lang="es-MX" sz="1200" b="1" i="1" kern="1200">
              <a:latin typeface="+mj-lt"/>
            </a:rPr>
            <a:t>marketing</a:t>
          </a:r>
          <a:endParaRPr lang="es-MX" sz="1200" i="1" kern="1200">
            <a:latin typeface="+mj-lt"/>
          </a:endParaRPr>
        </a:p>
      </dsp:txBody>
      <dsp:txXfrm>
        <a:off x="26251" y="26307"/>
        <a:ext cx="1328889" cy="511414"/>
      </dsp:txXfrm>
    </dsp:sp>
    <dsp:sp modelId="{2C5957FD-7EC9-4E30-9834-658A5654CF1A}">
      <dsp:nvSpPr>
        <dsp:cNvPr id="0" name=""/>
        <dsp:cNvSpPr/>
      </dsp:nvSpPr>
      <dsp:spPr>
        <a:xfrm>
          <a:off x="1381391" y="564604"/>
          <a:ext cx="3931653" cy="5376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b" anchorCtr="0">
          <a:noAutofit/>
        </a:bodyPr>
        <a:lstStyle/>
        <a:p>
          <a:pPr marL="0" lvl="0" indent="0" algn="l" defTabSz="533400">
            <a:lnSpc>
              <a:spcPct val="90000"/>
            </a:lnSpc>
            <a:spcBef>
              <a:spcPct val="0"/>
            </a:spcBef>
            <a:spcAft>
              <a:spcPct val="35000"/>
            </a:spcAft>
            <a:buNone/>
          </a:pPr>
          <a:r>
            <a:rPr lang="es-MX" sz="1200" kern="1200">
              <a:latin typeface="+mj-lt"/>
            </a:rPr>
            <a:t>Recolectada dentro de la organización.</a:t>
          </a:r>
        </a:p>
      </dsp:txBody>
      <dsp:txXfrm>
        <a:off x="1381391" y="564604"/>
        <a:ext cx="3931653" cy="537665"/>
      </dsp:txXfrm>
    </dsp:sp>
    <dsp:sp modelId="{EC6A8B58-5587-423F-9FFD-2B08BC18F2EA}">
      <dsp:nvSpPr>
        <dsp:cNvPr id="0" name=""/>
        <dsp:cNvSpPr/>
      </dsp:nvSpPr>
      <dsp:spPr>
        <a:xfrm>
          <a:off x="0" y="609602"/>
          <a:ext cx="1381391" cy="447670"/>
        </a:xfrm>
        <a:prstGeom prst="round2SameRect">
          <a:avLst>
            <a:gd name="adj1" fmla="val 16670"/>
            <a:gd name="adj2" fmla="val 0"/>
          </a:avLst>
        </a:prstGeom>
        <a:solidFill>
          <a:schemeClr val="accent3">
            <a:hueOff val="-568678"/>
            <a:satOff val="-2344"/>
            <a:lumOff val="-491"/>
            <a:alphaOff val="0"/>
          </a:schemeClr>
        </a:solidFill>
        <a:ln w="25400" cap="flat" cmpd="sng" algn="ctr">
          <a:solidFill>
            <a:schemeClr val="accent3">
              <a:hueOff val="-568678"/>
              <a:satOff val="-2344"/>
              <a:lumOff val="-491"/>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35000"/>
            </a:spcAft>
            <a:buNone/>
          </a:pPr>
          <a:r>
            <a:rPr lang="es-MX" sz="1200" b="1" kern="1200">
              <a:latin typeface="+mj-lt"/>
            </a:rPr>
            <a:t>Información interna de mercadotecnia</a:t>
          </a:r>
          <a:endParaRPr lang="es-MX" sz="1200" kern="1200">
            <a:latin typeface="+mj-lt"/>
          </a:endParaRPr>
        </a:p>
      </dsp:txBody>
      <dsp:txXfrm>
        <a:off x="21857" y="631459"/>
        <a:ext cx="1337677" cy="425813"/>
      </dsp:txXfrm>
    </dsp:sp>
    <dsp:sp modelId="{1FC8D031-8514-4DBF-BFF1-591E7F1EB3F9}">
      <dsp:nvSpPr>
        <dsp:cNvPr id="0" name=""/>
        <dsp:cNvSpPr/>
      </dsp:nvSpPr>
      <dsp:spPr>
        <a:xfrm>
          <a:off x="1381391" y="1129153"/>
          <a:ext cx="3931653" cy="5376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b" anchorCtr="0">
          <a:noAutofit/>
        </a:bodyPr>
        <a:lstStyle/>
        <a:p>
          <a:pPr marL="0" lvl="0" indent="0" algn="l" defTabSz="533400">
            <a:lnSpc>
              <a:spcPct val="90000"/>
            </a:lnSpc>
            <a:spcBef>
              <a:spcPct val="0"/>
            </a:spcBef>
            <a:spcAft>
              <a:spcPct val="35000"/>
            </a:spcAft>
            <a:buNone/>
          </a:pPr>
          <a:r>
            <a:rPr lang="es-MX" sz="1200" kern="1200">
              <a:latin typeface="+mj-lt"/>
            </a:rPr>
            <a:t>Gestionan el flujo de información desde la organización hacia el entorno.</a:t>
          </a:r>
        </a:p>
      </dsp:txBody>
      <dsp:txXfrm>
        <a:off x="1381391" y="1129153"/>
        <a:ext cx="3931653" cy="537665"/>
      </dsp:txXfrm>
    </dsp:sp>
    <dsp:sp modelId="{1159B727-23E4-48FB-9478-EF10B9255649}">
      <dsp:nvSpPr>
        <dsp:cNvPr id="0" name=""/>
        <dsp:cNvSpPr/>
      </dsp:nvSpPr>
      <dsp:spPr>
        <a:xfrm>
          <a:off x="0" y="1190627"/>
          <a:ext cx="1381391" cy="414717"/>
        </a:xfrm>
        <a:prstGeom prst="round2SameRect">
          <a:avLst>
            <a:gd name="adj1" fmla="val 16670"/>
            <a:gd name="adj2" fmla="val 0"/>
          </a:avLst>
        </a:prstGeom>
        <a:solidFill>
          <a:schemeClr val="accent3">
            <a:hueOff val="-1137357"/>
            <a:satOff val="-4689"/>
            <a:lumOff val="-983"/>
            <a:alphaOff val="0"/>
          </a:schemeClr>
        </a:solidFill>
        <a:ln w="25400" cap="flat" cmpd="sng" algn="ctr">
          <a:solidFill>
            <a:schemeClr val="accent3">
              <a:hueOff val="-1137357"/>
              <a:satOff val="-4689"/>
              <a:lumOff val="-98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35000"/>
            </a:spcAft>
            <a:buNone/>
          </a:pPr>
          <a:r>
            <a:rPr lang="es-MX" sz="1200" b="1" kern="1200">
              <a:latin typeface="+mj-lt"/>
            </a:rPr>
            <a:t>Comunicaciones de mercadotecnia</a:t>
          </a:r>
          <a:endParaRPr lang="es-MX" sz="1200" kern="1200">
            <a:latin typeface="+mj-lt"/>
          </a:endParaRPr>
        </a:p>
      </dsp:txBody>
      <dsp:txXfrm>
        <a:off x="20248" y="1210875"/>
        <a:ext cx="1340895" cy="3944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91D198-F15A-4054-80AD-624A4E386C2B}">
      <dsp:nvSpPr>
        <dsp:cNvPr id="0" name=""/>
        <dsp:cNvSpPr/>
      </dsp:nvSpPr>
      <dsp:spPr>
        <a:xfrm>
          <a:off x="611981" y="0"/>
          <a:ext cx="1809750" cy="1809750"/>
        </a:xfrm>
        <a:prstGeom prst="triangl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5A1C971-0248-4FE9-A737-4FCF8F2AE338}">
      <dsp:nvSpPr>
        <dsp:cNvPr id="0" name=""/>
        <dsp:cNvSpPr/>
      </dsp:nvSpPr>
      <dsp:spPr>
        <a:xfrm>
          <a:off x="1516856" y="181151"/>
          <a:ext cx="1176337" cy="321654"/>
        </a:xfrm>
        <a:prstGeom prst="roundRec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Nivel estratégico</a:t>
          </a:r>
          <a:endParaRPr lang="es-MX" sz="900" kern="1200">
            <a:latin typeface="+mj-lt"/>
          </a:endParaRPr>
        </a:p>
      </dsp:txBody>
      <dsp:txXfrm>
        <a:off x="1532558" y="196853"/>
        <a:ext cx="1144933" cy="290250"/>
      </dsp:txXfrm>
    </dsp:sp>
    <dsp:sp modelId="{5935ED1E-E033-4765-ABD0-0A7D660A6BA9}">
      <dsp:nvSpPr>
        <dsp:cNvPr id="0" name=""/>
        <dsp:cNvSpPr/>
      </dsp:nvSpPr>
      <dsp:spPr>
        <a:xfrm>
          <a:off x="1516856" y="543013"/>
          <a:ext cx="1176337" cy="321654"/>
        </a:xfrm>
        <a:prstGeom prst="roundRect">
          <a:avLst/>
        </a:prstGeom>
        <a:solidFill>
          <a:schemeClr val="lt1">
            <a:alpha val="90000"/>
            <a:hueOff val="0"/>
            <a:satOff val="0"/>
            <a:lumOff val="0"/>
            <a:alphaOff val="0"/>
          </a:schemeClr>
        </a:solidFill>
        <a:ln w="25400" cap="flat" cmpd="sng" algn="ctr">
          <a:solidFill>
            <a:schemeClr val="accent4">
              <a:hueOff val="-1173315"/>
              <a:satOff val="-12043"/>
              <a:lumOff val="503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Nivel administrativo</a:t>
          </a:r>
          <a:endParaRPr lang="es-MX" sz="900" kern="1200">
            <a:latin typeface="+mj-lt"/>
          </a:endParaRPr>
        </a:p>
      </dsp:txBody>
      <dsp:txXfrm>
        <a:off x="1532558" y="558715"/>
        <a:ext cx="1144933" cy="290250"/>
      </dsp:txXfrm>
    </dsp:sp>
    <dsp:sp modelId="{DBE08A8E-8A31-4BD4-AFB6-5631B25C6216}">
      <dsp:nvSpPr>
        <dsp:cNvPr id="0" name=""/>
        <dsp:cNvSpPr/>
      </dsp:nvSpPr>
      <dsp:spPr>
        <a:xfrm>
          <a:off x="1516856" y="904875"/>
          <a:ext cx="1176337" cy="321654"/>
        </a:xfrm>
        <a:prstGeom prst="roundRect">
          <a:avLst/>
        </a:prstGeom>
        <a:solidFill>
          <a:schemeClr val="lt1">
            <a:alpha val="90000"/>
            <a:hueOff val="0"/>
            <a:satOff val="0"/>
            <a:lumOff val="0"/>
            <a:alphaOff val="0"/>
          </a:schemeClr>
        </a:solidFill>
        <a:ln w="25400" cap="flat" cmpd="sng" algn="ctr">
          <a:solidFill>
            <a:schemeClr val="accent4">
              <a:hueOff val="-2346630"/>
              <a:satOff val="-24086"/>
              <a:lumOff val="1006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Nivel de conocimiento</a:t>
          </a:r>
          <a:endParaRPr lang="es-MX" sz="900" kern="1200">
            <a:latin typeface="+mj-lt"/>
          </a:endParaRPr>
        </a:p>
      </dsp:txBody>
      <dsp:txXfrm>
        <a:off x="1532558" y="920577"/>
        <a:ext cx="1144933" cy="290250"/>
      </dsp:txXfrm>
    </dsp:sp>
    <dsp:sp modelId="{6FE421C3-021E-4191-9192-36BB135D3D91}">
      <dsp:nvSpPr>
        <dsp:cNvPr id="0" name=""/>
        <dsp:cNvSpPr/>
      </dsp:nvSpPr>
      <dsp:spPr>
        <a:xfrm>
          <a:off x="1516856" y="1266736"/>
          <a:ext cx="1176337" cy="321654"/>
        </a:xfrm>
        <a:prstGeom prst="roundRect">
          <a:avLst/>
        </a:prstGeom>
        <a:solidFill>
          <a:schemeClr val="lt1">
            <a:alpha val="90000"/>
            <a:hueOff val="0"/>
            <a:satOff val="0"/>
            <a:lumOff val="0"/>
            <a:alphaOff val="0"/>
          </a:schemeClr>
        </a:solidFill>
        <a:ln w="25400" cap="flat" cmpd="sng" algn="ctr">
          <a:solidFill>
            <a:schemeClr val="accent4">
              <a:hueOff val="-3519944"/>
              <a:satOff val="-36129"/>
              <a:lumOff val="1509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Nivel operativo</a:t>
          </a:r>
          <a:endParaRPr lang="es-MX" sz="900" kern="1200">
            <a:latin typeface="+mj-lt"/>
          </a:endParaRPr>
        </a:p>
      </dsp:txBody>
      <dsp:txXfrm>
        <a:off x="1532558" y="1282438"/>
        <a:ext cx="1144933" cy="29025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E32453-5DE8-4596-969E-4DF110F3025B}">
      <dsp:nvSpPr>
        <dsp:cNvPr id="0" name=""/>
        <dsp:cNvSpPr/>
      </dsp:nvSpPr>
      <dsp:spPr>
        <a:xfrm>
          <a:off x="-2906031" y="-447740"/>
          <a:ext cx="3467232" cy="3467232"/>
        </a:xfrm>
        <a:prstGeom prst="blockArc">
          <a:avLst>
            <a:gd name="adj1" fmla="val 18900000"/>
            <a:gd name="adj2" fmla="val 2700000"/>
            <a:gd name="adj3" fmla="val 623"/>
          </a:avLst>
        </a:pr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3BC52-8E5E-4C04-8256-F0FDB7BAAB5E}">
      <dsp:nvSpPr>
        <dsp:cNvPr id="0" name=""/>
        <dsp:cNvSpPr/>
      </dsp:nvSpPr>
      <dsp:spPr>
        <a:xfrm>
          <a:off x="294479" y="197716"/>
          <a:ext cx="5769902" cy="395638"/>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4038"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Entregar información de manera oportuna a los gerentes.</a:t>
          </a:r>
        </a:p>
      </dsp:txBody>
      <dsp:txXfrm>
        <a:off x="294479" y="197716"/>
        <a:ext cx="5769902" cy="395638"/>
      </dsp:txXfrm>
    </dsp:sp>
    <dsp:sp modelId="{0322AE8E-2CB1-4CC0-BAF6-F6C76FB91C4B}">
      <dsp:nvSpPr>
        <dsp:cNvPr id="0" name=""/>
        <dsp:cNvSpPr/>
      </dsp:nvSpPr>
      <dsp:spPr>
        <a:xfrm>
          <a:off x="47206" y="148261"/>
          <a:ext cx="494547" cy="494547"/>
        </a:xfrm>
        <a:prstGeom prst="ellipse">
          <a:avLst/>
        </a:prstGeom>
        <a:solidFill>
          <a:schemeClr val="lt1">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87B0F2D-0609-4214-A745-F7C4AC70C98A}">
      <dsp:nvSpPr>
        <dsp:cNvPr id="0" name=""/>
        <dsp:cNvSpPr/>
      </dsp:nvSpPr>
      <dsp:spPr>
        <a:xfrm>
          <a:off x="521308" y="791276"/>
          <a:ext cx="5543073" cy="395638"/>
        </a:xfrm>
        <a:prstGeom prst="rect">
          <a:avLst/>
        </a:prstGeom>
        <a:solidFill>
          <a:schemeClr val="accent4">
            <a:hueOff val="-1173315"/>
            <a:satOff val="-12043"/>
            <a:lumOff val="503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4038"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Proporcionar información esencial para la toma de decisiones.</a:t>
          </a:r>
        </a:p>
      </dsp:txBody>
      <dsp:txXfrm>
        <a:off x="521308" y="791276"/>
        <a:ext cx="5543073" cy="395638"/>
      </dsp:txXfrm>
    </dsp:sp>
    <dsp:sp modelId="{E71B534E-F5D1-4A13-90B5-35808297CF42}">
      <dsp:nvSpPr>
        <dsp:cNvPr id="0" name=""/>
        <dsp:cNvSpPr/>
      </dsp:nvSpPr>
      <dsp:spPr>
        <a:xfrm>
          <a:off x="274034" y="741821"/>
          <a:ext cx="494547" cy="494547"/>
        </a:xfrm>
        <a:prstGeom prst="ellipse">
          <a:avLst/>
        </a:prstGeom>
        <a:solidFill>
          <a:schemeClr val="lt1">
            <a:hueOff val="0"/>
            <a:satOff val="0"/>
            <a:lumOff val="0"/>
            <a:alphaOff val="0"/>
          </a:schemeClr>
        </a:solidFill>
        <a:ln w="25400" cap="flat" cmpd="sng" algn="ctr">
          <a:solidFill>
            <a:schemeClr val="accent4">
              <a:hueOff val="-1173315"/>
              <a:satOff val="-12043"/>
              <a:lumOff val="5033"/>
              <a:alphaOff val="0"/>
            </a:schemeClr>
          </a:solidFill>
          <a:prstDash val="solid"/>
        </a:ln>
        <a:effectLst/>
      </dsp:spPr>
      <dsp:style>
        <a:lnRef idx="2">
          <a:scrgbClr r="0" g="0" b="0"/>
        </a:lnRef>
        <a:fillRef idx="1">
          <a:scrgbClr r="0" g="0" b="0"/>
        </a:fillRef>
        <a:effectRef idx="0">
          <a:scrgbClr r="0" g="0" b="0"/>
        </a:effectRef>
        <a:fontRef idx="minor"/>
      </dsp:style>
    </dsp:sp>
    <dsp:sp modelId="{1AD30CE0-E736-4E69-9619-F61F3B3E6597}">
      <dsp:nvSpPr>
        <dsp:cNvPr id="0" name=""/>
        <dsp:cNvSpPr/>
      </dsp:nvSpPr>
      <dsp:spPr>
        <a:xfrm>
          <a:off x="521308" y="1384835"/>
          <a:ext cx="5543073" cy="395638"/>
        </a:xfrm>
        <a:prstGeom prst="rect">
          <a:avLst/>
        </a:prstGeom>
        <a:solidFill>
          <a:schemeClr val="accent4">
            <a:hueOff val="-2346630"/>
            <a:satOff val="-24086"/>
            <a:lumOff val="1006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4038"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Mantener disponibles informes y resúmenes necesarios para la resolución de problemas.</a:t>
          </a:r>
        </a:p>
      </dsp:txBody>
      <dsp:txXfrm>
        <a:off x="521308" y="1384835"/>
        <a:ext cx="5543073" cy="395638"/>
      </dsp:txXfrm>
    </dsp:sp>
    <dsp:sp modelId="{D47C0EE3-FB9C-49F3-AC27-DA387FF37C99}">
      <dsp:nvSpPr>
        <dsp:cNvPr id="0" name=""/>
        <dsp:cNvSpPr/>
      </dsp:nvSpPr>
      <dsp:spPr>
        <a:xfrm>
          <a:off x="274034" y="1335381"/>
          <a:ext cx="494547" cy="494547"/>
        </a:xfrm>
        <a:prstGeom prst="ellipse">
          <a:avLst/>
        </a:prstGeom>
        <a:solidFill>
          <a:schemeClr val="lt1">
            <a:hueOff val="0"/>
            <a:satOff val="0"/>
            <a:lumOff val="0"/>
            <a:alphaOff val="0"/>
          </a:schemeClr>
        </a:solidFill>
        <a:ln w="25400" cap="flat" cmpd="sng" algn="ctr">
          <a:solidFill>
            <a:schemeClr val="accent4">
              <a:hueOff val="-2346630"/>
              <a:satOff val="-24086"/>
              <a:lumOff val="10066"/>
              <a:alphaOff val="0"/>
            </a:schemeClr>
          </a:solidFill>
          <a:prstDash val="solid"/>
        </a:ln>
        <a:effectLst/>
      </dsp:spPr>
      <dsp:style>
        <a:lnRef idx="2">
          <a:scrgbClr r="0" g="0" b="0"/>
        </a:lnRef>
        <a:fillRef idx="1">
          <a:scrgbClr r="0" g="0" b="0"/>
        </a:fillRef>
        <a:effectRef idx="0">
          <a:scrgbClr r="0" g="0" b="0"/>
        </a:effectRef>
        <a:fontRef idx="minor"/>
      </dsp:style>
    </dsp:sp>
    <dsp:sp modelId="{5D3B9F90-AD6A-4B3E-BE80-57DB79C4C19F}">
      <dsp:nvSpPr>
        <dsp:cNvPr id="0" name=""/>
        <dsp:cNvSpPr/>
      </dsp:nvSpPr>
      <dsp:spPr>
        <a:xfrm>
          <a:off x="294479" y="1978395"/>
          <a:ext cx="5769902" cy="395638"/>
        </a:xfrm>
        <a:prstGeom prst="rect">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4038"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Cumplir con estándares de calidad, oportunidad, cantidad y relevancia en la información procesada.</a:t>
          </a:r>
        </a:p>
      </dsp:txBody>
      <dsp:txXfrm>
        <a:off x="294479" y="1978395"/>
        <a:ext cx="5769902" cy="395638"/>
      </dsp:txXfrm>
    </dsp:sp>
    <dsp:sp modelId="{4A761FF9-CDF8-4C3D-8E23-53D8E4C55F21}">
      <dsp:nvSpPr>
        <dsp:cNvPr id="0" name=""/>
        <dsp:cNvSpPr/>
      </dsp:nvSpPr>
      <dsp:spPr>
        <a:xfrm>
          <a:off x="47206" y="1928941"/>
          <a:ext cx="494547" cy="494547"/>
        </a:xfrm>
        <a:prstGeom prst="ellipse">
          <a:avLst/>
        </a:prstGeom>
        <a:solidFill>
          <a:schemeClr val="lt1">
            <a:hueOff val="0"/>
            <a:satOff val="0"/>
            <a:lumOff val="0"/>
            <a:alphaOff val="0"/>
          </a:schemeClr>
        </a:solidFill>
        <a:ln w="25400" cap="flat" cmpd="sng" algn="ctr">
          <a:solidFill>
            <a:schemeClr val="accent4">
              <a:hueOff val="-3519944"/>
              <a:satOff val="-36129"/>
              <a:lumOff val="15099"/>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6418D6-E26E-48DB-B7BD-C7DEC4BD1B00}">
      <dsp:nvSpPr>
        <dsp:cNvPr id="0" name=""/>
        <dsp:cNvSpPr/>
      </dsp:nvSpPr>
      <dsp:spPr>
        <a:xfrm rot="10800000">
          <a:off x="1443504" y="0"/>
          <a:ext cx="4426286" cy="1314450"/>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9636" tIns="41910" rIns="78232"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La información en un SIG debe ser accesible, comprensible, precisa, clara y verificable para asegurar resultados positivos. Los SIG generan decisiones estructuradas en niveles operativos y administrativos, y son esenciales para la planificación estratégica. Estos sistemas, generalmente orientados internamente, se basan en flujos de datos ya existentes en la organización, apoyando el control y la gestión diaria de las operaciones.</a:t>
          </a:r>
        </a:p>
      </dsp:txBody>
      <dsp:txXfrm rot="10800000">
        <a:off x="1772116" y="0"/>
        <a:ext cx="4097674" cy="1314450"/>
      </dsp:txXfrm>
    </dsp:sp>
    <dsp:sp modelId="{50A9F655-E399-46AD-A696-9C24A12D44EE}">
      <dsp:nvSpPr>
        <dsp:cNvPr id="0" name=""/>
        <dsp:cNvSpPr/>
      </dsp:nvSpPr>
      <dsp:spPr>
        <a:xfrm>
          <a:off x="786279" y="0"/>
          <a:ext cx="1314450" cy="1314450"/>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6DADCA-67B5-4442-99BB-CC700C97F88F}">
      <dsp:nvSpPr>
        <dsp:cNvPr id="0" name=""/>
        <dsp:cNvSpPr/>
      </dsp:nvSpPr>
      <dsp:spPr>
        <a:xfrm>
          <a:off x="2142119" y="0"/>
          <a:ext cx="3739163" cy="1691164"/>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Un tratamiento adecuado de la información es esencial para la toma de decisiones, la cual es una responsabilidad compartida por todos en la organización, convirtiendo a cada miembro en un agente de cambio hacia el éxito organizacional.</a:t>
          </a:r>
        </a:p>
      </dsp:txBody>
      <dsp:txXfrm>
        <a:off x="2142119" y="0"/>
        <a:ext cx="3739163" cy="1691164"/>
      </dsp:txXfrm>
    </dsp:sp>
    <dsp:sp modelId="{65AF96BD-A0BC-4FC2-ADB5-22681D93071F}">
      <dsp:nvSpPr>
        <dsp:cNvPr id="0" name=""/>
        <dsp:cNvSpPr/>
      </dsp:nvSpPr>
      <dsp:spPr>
        <a:xfrm>
          <a:off x="300442" y="0"/>
          <a:ext cx="1674252" cy="1691164"/>
        </a:xfrm>
        <a:prstGeom prst="rect">
          <a:avLst/>
        </a:prstGeom>
        <a:blipFill rotWithShape="1">
          <a:blip xmlns:r="http://schemas.openxmlformats.org/officeDocument/2006/relationships" r:embed="rId1"/>
          <a:srcRect/>
          <a:stretch>
            <a:fillRect l="-27000" r="-2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layout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14</Pages>
  <Words>2338</Words>
  <Characters>12864</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27</cp:revision>
  <dcterms:created xsi:type="dcterms:W3CDTF">2023-03-31T16:40:00Z</dcterms:created>
  <dcterms:modified xsi:type="dcterms:W3CDTF">2024-09-02T22:27:00Z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